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844F8" w14:textId="77777777" w:rsidR="001F262A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3191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แผนบริหารจัดการความเสี่ยงต่อการรับสินบน </w:t>
      </w:r>
    </w:p>
    <w:p w14:paraId="2521B61D" w14:textId="7DDA808A" w:rsidR="0093191D" w:rsidRDefault="0093191D" w:rsidP="00607B36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93191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451DA5">
        <w:rPr>
          <w:rFonts w:ascii="TH SarabunIT๙" w:hAnsi="TH SarabunIT๙" w:cs="TH SarabunIT๙" w:hint="cs"/>
          <w:b/>
          <w:bCs/>
          <w:sz w:val="36"/>
          <w:szCs w:val="36"/>
          <w:cs/>
        </w:rPr>
        <w:t>ทัพทัน</w:t>
      </w:r>
    </w:p>
    <w:p w14:paraId="160E5F56" w14:textId="77777777" w:rsidR="007B5FF1" w:rsidRDefault="0093191D" w:rsidP="00D146E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ในการจัดทำแผนบริหารจัดการความเสี่ยงต่อการรับสินบนพิจารณาความเสี่ยงต่อการรับสินบนที่อยู่ใน</w:t>
      </w:r>
      <w:r w:rsidRPr="00D146E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โชนสีแดง (</w:t>
      </w:r>
      <w:r w:rsidRPr="00D146E7">
        <w:rPr>
          <w:rFonts w:ascii="TH SarabunIT๙" w:hAnsi="TH SarabunIT๙" w:cs="TH SarabunIT๙"/>
          <w:b/>
          <w:bCs/>
          <w:color w:val="FF0000"/>
          <w:sz w:val="32"/>
          <w:szCs w:val="32"/>
        </w:rPr>
        <w:t>Red Zone)</w:t>
      </w:r>
      <w:r w:rsidRPr="00D146E7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ของทุกสายงานจะถูกเลือกมาทำแผนบริหารจัดการความเสี่ยงต่อการรับสินบน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ส่วนลำดับความเสี่ยงที่อยู่ใน</w:t>
      </w:r>
      <w:r w:rsidRPr="00D146E7">
        <w:rPr>
          <w:rFonts w:ascii="TH SarabunIT๙" w:hAnsi="TH SarabunIT๙" w:cs="TH SarabunIT๙"/>
          <w:b/>
          <w:bCs/>
          <w:sz w:val="32"/>
          <w:szCs w:val="32"/>
          <w:cs/>
        </w:rPr>
        <w:t>โซนสีส้ม สีเหลือง</w:t>
      </w:r>
      <w:r w:rsidRPr="00D146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จะถูกเลือกในลำดับต่อมา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มาตรการควบคุมความเสี่ยงการ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>รับสินบน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อาจมีหลากหลายวิธีการ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ซึ่ง</w:t>
      </w:r>
      <w:r w:rsidRPr="0093191D">
        <w:rPr>
          <w:rFonts w:ascii="TH SarabunIT๙" w:hAnsi="TH SarabunIT๙" w:cs="TH SarabunIT๙"/>
          <w:sz w:val="32"/>
          <w:szCs w:val="32"/>
          <w:cs/>
        </w:rPr>
        <w:t>หน่วยงานควรทำการคัดเลือกวิธีที่ดีที่สุดและประเมินความคุ้มค่า เหมาะสมกับระดับความเสี่ยงการ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>รับสินบน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ที่ได้จากการประเมินมาประกอบด้วย </w:t>
      </w:r>
    </w:p>
    <w:p w14:paraId="5360292E" w14:textId="5A8C589F" w:rsidR="0093191D" w:rsidRDefault="0093191D" w:rsidP="00607B36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การจัดทำแผนบริหารจัดการความเสี่ยงต่อการรับสินบน ให้นำมาตรการควบคุมความเสี่ยงต่อการรับสินบนของกระบวนงานหรือโครงการที่ทำการประเมินของหน่วยงานที่มีอยู่ในปัจจุบัน (</w:t>
      </w:r>
      <w:r w:rsidRPr="0093191D">
        <w:rPr>
          <w:rFonts w:ascii="TH SarabunIT๙" w:hAnsi="TH SarabunIT๙" w:cs="TH SarabunIT๙"/>
          <w:sz w:val="32"/>
          <w:szCs w:val="32"/>
        </w:rPr>
        <w:t>Key Controls in</w:t>
      </w:r>
      <w:r w:rsidR="007B5F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</w:rPr>
        <w:t xml:space="preserve">place)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เพื่อพิจารณาจัดทำมาตรการควบคุมความเสี่ยงการรับสินบนเพิ่มเติม</w:t>
      </w:r>
      <w:r w:rsidR="007B5FF1">
        <w:rPr>
          <w:rFonts w:ascii="TH SarabunIT๙" w:hAnsi="TH SarabunIT๙" w:cs="TH SarabunIT๙" w:hint="cs"/>
          <w:sz w:val="32"/>
          <w:szCs w:val="32"/>
          <w:cs/>
        </w:rPr>
        <w:t>ต่อไป</w:t>
      </w:r>
      <w:r w:rsidR="00607B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7B36" w:rsidRPr="00607B36">
        <w:rPr>
          <w:rFonts w:ascii="TH SarabunIT๙" w:hAnsi="TH SarabunIT๙" w:cs="TH SarabunIT๙"/>
          <w:sz w:val="32"/>
          <w:szCs w:val="32"/>
        </w:rPr>
        <w:t>(Further Actions to be Taken)</w:t>
      </w:r>
    </w:p>
    <w:tbl>
      <w:tblPr>
        <w:tblStyle w:val="a5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938"/>
      </w:tblGrid>
      <w:tr w:rsidR="0093191D" w:rsidRPr="007B5FF1" w14:paraId="49BA03B2" w14:textId="77777777" w:rsidTr="007B5FF1">
        <w:tc>
          <w:tcPr>
            <w:tcW w:w="1276" w:type="dxa"/>
            <w:shd w:val="clear" w:color="auto" w:fill="860000"/>
          </w:tcPr>
          <w:p w14:paraId="0CDD214D" w14:textId="446EF69C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B5F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ระดับ</w:t>
            </w:r>
          </w:p>
        </w:tc>
        <w:tc>
          <w:tcPr>
            <w:tcW w:w="7938" w:type="dxa"/>
            <w:shd w:val="clear" w:color="auto" w:fill="860000"/>
          </w:tcPr>
          <w:p w14:paraId="513C43AB" w14:textId="77777777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คำอธิบาย </w:t>
            </w:r>
          </w:p>
          <w:p w14:paraId="209CD1AF" w14:textId="77777777" w:rsid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การประเมินประสิทธิภาพมาตรการควบคุมความเสี่ยงการรับสินบน</w:t>
            </w:r>
          </w:p>
          <w:p w14:paraId="7327677C" w14:textId="22FB5FF4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93191D" w14:paraId="36DD6B25" w14:textId="77777777" w:rsidTr="007B5FF1">
        <w:tc>
          <w:tcPr>
            <w:tcW w:w="1276" w:type="dxa"/>
            <w:shd w:val="clear" w:color="auto" w:fill="00B050"/>
          </w:tcPr>
          <w:p w14:paraId="002CA30D" w14:textId="0985C10C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7938" w:type="dxa"/>
          </w:tcPr>
          <w:p w14:paraId="1D67EC35" w14:textId="1154275D" w:rsidR="0093191D" w:rsidRPr="00204367" w:rsidRDefault="0093191D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การควบคุมมีความ</w:t>
            </w:r>
            <w:r w:rsidRPr="00607B36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เข้มแข็ง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และดำเนินไปได้อย่าง</w:t>
            </w:r>
            <w:r w:rsidRPr="00607B36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เหมาะสม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ซึ่งช่วยให้</w:t>
            </w:r>
            <w:r w:rsidRPr="00607B36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เกิดความมั่นใจ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ได้ในระดับ ที่สมเหตุสมผล ว่าจะสามารถลดความเสี่ยงการรับสินบนได้</w:t>
            </w:r>
          </w:p>
        </w:tc>
      </w:tr>
      <w:tr w:rsidR="0093191D" w14:paraId="48CF434E" w14:textId="77777777" w:rsidTr="007B5FF1">
        <w:tc>
          <w:tcPr>
            <w:tcW w:w="1276" w:type="dxa"/>
            <w:shd w:val="clear" w:color="auto" w:fill="FFFF00"/>
          </w:tcPr>
          <w:p w14:paraId="7C8F6400" w14:textId="6902809C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พอใช้</w:t>
            </w:r>
          </w:p>
        </w:tc>
        <w:tc>
          <w:tcPr>
            <w:tcW w:w="7938" w:type="dxa"/>
          </w:tcPr>
          <w:p w14:paraId="3F5F5F13" w14:textId="42822498" w:rsidR="0093191D" w:rsidRPr="00204367" w:rsidRDefault="00204367" w:rsidP="00204367">
            <w:pPr>
              <w:tabs>
                <w:tab w:val="left" w:pos="388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การควบคุมยัง</w:t>
            </w:r>
            <w:r w:rsidRPr="00607B36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ขาดประสิทธิภาพ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 นัยสำคัญ แต่ก็</w:t>
            </w:r>
            <w:r w:rsidRPr="00607B36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ควรมีการปรับปรุง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เพื่อให้มั่นใจว่าจะสามารถลดความเสี่ยงการรับสินบนได้</w:t>
            </w:r>
          </w:p>
        </w:tc>
      </w:tr>
      <w:tr w:rsidR="0093191D" w14:paraId="0ADB9C97" w14:textId="77777777" w:rsidTr="007B5FF1">
        <w:tc>
          <w:tcPr>
            <w:tcW w:w="1276" w:type="dxa"/>
            <w:shd w:val="clear" w:color="auto" w:fill="FF0000"/>
          </w:tcPr>
          <w:p w14:paraId="53713647" w14:textId="32F28EDA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อ่อน</w:t>
            </w:r>
          </w:p>
        </w:tc>
        <w:tc>
          <w:tcPr>
            <w:tcW w:w="7938" w:type="dxa"/>
          </w:tcPr>
          <w:p w14:paraId="009FBB28" w14:textId="4B19999E" w:rsidR="0093191D" w:rsidRPr="00204367" w:rsidRDefault="00204367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</w:t>
            </w:r>
            <w:r w:rsidRPr="00607B36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ไม่ได้มาตรฐาน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ที่ยอมรับได้เนื่องจาก</w:t>
            </w:r>
            <w:r w:rsidRPr="00607B36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 ควบคุมไม่ทำให้ มั่นใจอย่างสมเหตุสมผลว่าจะสามารถลดความเสี่ยงการรับสินบนได้</w:t>
            </w:r>
          </w:p>
        </w:tc>
      </w:tr>
    </w:tbl>
    <w:p w14:paraId="6E7D44E8" w14:textId="112CD241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p w14:paraId="7F8ABBD6" w14:textId="0854F1BD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46B551F6" w14:textId="77777777" w:rsidR="00607B36" w:rsidRDefault="00607B36" w:rsidP="0093191D">
      <w:pPr>
        <w:rPr>
          <w:rFonts w:ascii="TH SarabunIT๙" w:hAnsi="TH SarabunIT๙" w:cs="TH SarabunIT๙" w:hint="cs"/>
          <w:sz w:val="32"/>
          <w:szCs w:val="32"/>
        </w:rPr>
      </w:pPr>
    </w:p>
    <w:p w14:paraId="6ACA5654" w14:textId="090C7FB2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3F8B8B28" w14:textId="67665FE9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5D7A5A70" w14:textId="77777777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23589113" w14:textId="17C24645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49C0281A" w14:textId="77777777" w:rsidR="00F31989" w:rsidRDefault="00F31989" w:rsidP="0093191D">
      <w:pPr>
        <w:rPr>
          <w:rFonts w:ascii="TH SarabunIT๙" w:hAnsi="TH SarabunIT๙" w:cs="TH SarabunIT๙"/>
          <w:sz w:val="32"/>
          <w:szCs w:val="32"/>
        </w:rPr>
      </w:pPr>
    </w:p>
    <w:p w14:paraId="0C7B0FD6" w14:textId="77777777" w:rsidR="00F31989" w:rsidRDefault="00F31989" w:rsidP="0093191D">
      <w:pPr>
        <w:rPr>
          <w:rFonts w:ascii="TH SarabunIT๙" w:hAnsi="TH SarabunIT๙" w:cs="TH SarabunIT๙"/>
          <w:sz w:val="32"/>
          <w:szCs w:val="32"/>
        </w:rPr>
      </w:pPr>
    </w:p>
    <w:p w14:paraId="7AC3A5EC" w14:textId="77777777" w:rsidR="00F31989" w:rsidRDefault="00F31989" w:rsidP="0093191D">
      <w:pPr>
        <w:rPr>
          <w:rFonts w:ascii="TH SarabunIT๙" w:hAnsi="TH SarabunIT๙" w:cs="TH SarabunIT๙"/>
          <w:sz w:val="32"/>
          <w:szCs w:val="32"/>
        </w:rPr>
      </w:pPr>
    </w:p>
    <w:p w14:paraId="173233A1" w14:textId="77777777" w:rsidR="00F31989" w:rsidRDefault="00F31989" w:rsidP="0093191D">
      <w:pPr>
        <w:rPr>
          <w:rFonts w:ascii="TH SarabunIT๙" w:hAnsi="TH SarabunIT๙" w:cs="TH SarabunIT๙"/>
          <w:sz w:val="32"/>
          <w:szCs w:val="32"/>
        </w:rPr>
      </w:pPr>
    </w:p>
    <w:p w14:paraId="4C977BC3" w14:textId="77777777" w:rsidR="00A83166" w:rsidRDefault="00A83166" w:rsidP="0093191D">
      <w:pPr>
        <w:rPr>
          <w:rFonts w:ascii="TH SarabunIT๙" w:hAnsi="TH SarabunIT๙" w:cs="TH SarabunIT๙"/>
          <w:sz w:val="32"/>
          <w:szCs w:val="32"/>
        </w:rPr>
      </w:pPr>
    </w:p>
    <w:p w14:paraId="1003C689" w14:textId="351628DA" w:rsidR="00667279" w:rsidRPr="00667279" w:rsidRDefault="00667279" w:rsidP="00607B36">
      <w:pPr>
        <w:tabs>
          <w:tab w:val="left" w:pos="4536"/>
        </w:tabs>
        <w:spacing w:after="0" w:line="240" w:lineRule="auto"/>
        <w:jc w:val="center"/>
        <w:rPr>
          <w:rFonts w:ascii="Cordia New" w:eastAsia="Cordia New" w:hAnsi="Cordia New" w:cs="Cordia New"/>
          <w:sz w:val="32"/>
          <w:szCs w:val="32"/>
        </w:rPr>
      </w:pPr>
      <w:r w:rsidRPr="00667279">
        <w:rPr>
          <w:rFonts w:ascii="Cordia New" w:eastAsia="Cordia New" w:hAnsi="Cordia New" w:cs="Cordia New"/>
          <w:noProof/>
          <w:sz w:val="32"/>
          <w:szCs w:val="32"/>
        </w:rPr>
        <w:drawing>
          <wp:inline distT="0" distB="0" distL="0" distR="0" wp14:anchorId="6E278875" wp14:editId="7DAAD38E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E43DC6" w14:textId="77777777" w:rsidR="00667279" w:rsidRPr="00667279" w:rsidRDefault="00667279" w:rsidP="00667279">
      <w:pPr>
        <w:spacing w:after="0" w:line="240" w:lineRule="auto"/>
        <w:jc w:val="center"/>
        <w:rPr>
          <w:rFonts w:ascii="Sarabun" w:eastAsia="Sarabun" w:hAnsi="Sarabun" w:cs="Sarabun"/>
          <w:sz w:val="16"/>
          <w:szCs w:val="16"/>
        </w:rPr>
      </w:pPr>
    </w:p>
    <w:p w14:paraId="0FF91F76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>คำสั่ง สถานีตำรวจภูธรทัพทัน</w:t>
      </w:r>
    </w:p>
    <w:p w14:paraId="6338A1F8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>ที่ 156/</w:t>
      </w:r>
      <w:r w:rsidRPr="00607B36">
        <w:rPr>
          <w:rFonts w:ascii="TH SarabunIT๙" w:eastAsia="Sarabun" w:hAnsi="TH SarabunIT๙" w:cs="TH SarabunIT๙"/>
          <w:sz w:val="32"/>
          <w:szCs w:val="32"/>
        </w:rPr>
        <w:t>2569</w:t>
      </w:r>
    </w:p>
    <w:p w14:paraId="0EAA9877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07B36">
        <w:rPr>
          <w:rFonts w:ascii="TH SarabunIT๙" w:eastAsia="Sarabun" w:hAnsi="TH SarabunIT๙" w:cs="TH SarabunIT๙"/>
          <w:b/>
          <w:bCs/>
          <w:sz w:val="32"/>
          <w:szCs w:val="32"/>
        </w:rPr>
        <w:t>…………………………………………………………………………………..</w:t>
      </w:r>
    </w:p>
    <w:p w14:paraId="41A7B9E3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  <w:cs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>เรื่อง</w:t>
      </w:r>
      <w:r w:rsidRPr="00607B36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คำสั่งแต่งตั้งคณะทำงานขับเคลื่อนและกำกับติดตาม การประเมินคุณธรรมและความโปร่งใส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br/>
        <w:t>ในการดำเนินงานของหน่วยงานภาครัฐ (</w:t>
      </w:r>
      <w:r w:rsidRPr="00607B36">
        <w:rPr>
          <w:rFonts w:ascii="TH SarabunIT๙" w:eastAsia="Sarabun" w:hAnsi="TH SarabunIT๙" w:cs="TH SarabunIT๙"/>
          <w:sz w:val="32"/>
          <w:szCs w:val="32"/>
        </w:rPr>
        <w:t xml:space="preserve">Integrity &amp; Transparency Assessment: ITA)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br/>
        <w:t xml:space="preserve">ของสถานีตำรวจภูธรทัพทัน ประจำปีงบประมาณ พ.ศ. </w:t>
      </w:r>
      <w:r w:rsidRPr="00607B36">
        <w:rPr>
          <w:rFonts w:ascii="TH SarabunIT๙" w:eastAsia="Sarabun" w:hAnsi="TH SarabunIT๙" w:cs="TH SarabunIT๙"/>
          <w:sz w:val="32"/>
          <w:szCs w:val="32"/>
        </w:rPr>
        <w:t>2569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br/>
      </w:r>
    </w:p>
    <w:p w14:paraId="5A931D31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</w:rPr>
        <w:t>……………………………………………………………………………………….</w:t>
      </w:r>
    </w:p>
    <w:p w14:paraId="58D3D7F0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ด้วย ตำรวจภูธรจังหวัดอุทัยธานี ได้มีคำสั่งที่ 179/</w:t>
      </w:r>
      <w:r w:rsidRPr="00607B36">
        <w:rPr>
          <w:rFonts w:ascii="TH SarabunIT๙" w:eastAsia="Sarabun" w:hAnsi="TH SarabunIT๙" w:cs="TH SarabunIT๙"/>
          <w:sz w:val="32"/>
          <w:szCs w:val="32"/>
        </w:rPr>
        <w:t>2569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ลงวันที่ 20 เมษายน </w:t>
      </w:r>
      <w:r w:rsidRPr="00607B36">
        <w:rPr>
          <w:rFonts w:ascii="TH SarabunIT๙" w:eastAsia="Sarabun" w:hAnsi="TH SarabunIT๙" w:cs="TH SarabunIT๙"/>
          <w:sz w:val="32"/>
          <w:szCs w:val="32"/>
        </w:rPr>
        <w:t>2569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br/>
        <w:t>เรื่อง 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607B36">
        <w:rPr>
          <w:rFonts w:ascii="TH SarabunIT๙" w:eastAsia="Sarabun" w:hAnsi="TH SarabunIT๙" w:cs="TH SarabunIT๙"/>
          <w:sz w:val="32"/>
          <w:szCs w:val="32"/>
        </w:rPr>
        <w:t xml:space="preserve">Integrity &amp; Transparency Assessment: ITA)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ของ สถานีตำรวจภูธร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br/>
        <w:t>ในสังกัดตำรวจภูธรจังหวัดอุทัยธานี ประจำปีงบประมาณ พ.ศ.</w:t>
      </w:r>
      <w:r w:rsidRPr="00607B36">
        <w:rPr>
          <w:rFonts w:ascii="TH SarabunIT๙" w:eastAsia="Sarabun" w:hAnsi="TH SarabunIT๙" w:cs="TH SarabunIT๙"/>
          <w:sz w:val="32"/>
          <w:szCs w:val="32"/>
        </w:rPr>
        <w:t>2569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โดยมีหน้าที่และอำนาจ 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เพื่อสนับสนุนการดำเนินงานด้านการประเมินคุณธรรมและความโปร่งใสในการดำเนินงานของสถานีตำรวจ ในสังกัดตำรวจภูธรจังหวัดอุทัยธานี และในการขับเคลื่อนการประเมินคุณธรรมและความโปร่งใสในการดำเนินงานของสถานีตำรวจ ในสังกัดตำรวจภูธรจังหวัดอุทัยธานี ให้มีการแต่งตั้งคณะกรรมการขับเคลื่อนการประเมินคุณธรรมและความโปร่งใสในการดำเนินงานของสถานีตำรวจ ในระดับสถานี เพื่อให้การประเมินคุณธรรมและความโปร่งใสในการดำเนินงานของสถานีตำรวจ เป็นไปอย่างมีประสิทธิภาพ ประสิทธิผล และบรรลุเป้าประสงค์ตามที่กำหนดไว้</w:t>
      </w:r>
    </w:p>
    <w:p w14:paraId="520FE4AF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ดังนั้น เพื่อให้การดำเนินงานตามคำสั่งแต่งตั้งคณะทำงานขับเคลื่อนและกำกับติดตาม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br/>
        <w:t>การประเมินคุณธรรมและความโปร่งใสในการดำเนินงานของหน่วยงานภาครัฐ (</w:t>
      </w:r>
      <w:r w:rsidRPr="00607B36">
        <w:rPr>
          <w:rFonts w:ascii="TH SarabunIT๙" w:eastAsia="Sarabun" w:hAnsi="TH SarabunIT๙" w:cs="TH SarabunIT๙"/>
          <w:sz w:val="32"/>
          <w:szCs w:val="32"/>
        </w:rPr>
        <w:t xml:space="preserve">Integrity &amp; Transparency Assessment: ITA)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ของ สถานีตำรวจภูธร ประจำปีงบประมาณ พ.ศ.</w:t>
      </w:r>
      <w:r w:rsidRPr="00607B36">
        <w:rPr>
          <w:rFonts w:ascii="TH SarabunIT๙" w:eastAsia="Sarabun" w:hAnsi="TH SarabunIT๙" w:cs="TH SarabunIT๙"/>
          <w:sz w:val="32"/>
          <w:szCs w:val="32"/>
        </w:rPr>
        <w:t>2569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ของตำรวจภูธรจังหวัดอุทัยธานี เป็นไปอย่างมีประสิทธิภาพ และเกิดประสิทธิผลสูงสุด จึงแต่งตั้งคณะทำงานขับเคลื่อนการประเมินคุณธรรมและความโปร่งใสในการดำเนินงานของหน่วยงานภาครัฐ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607B36">
        <w:rPr>
          <w:rFonts w:ascii="TH SarabunIT๙" w:eastAsia="Sarabun" w:hAnsi="TH SarabunIT๙" w:cs="TH SarabunIT๙"/>
          <w:sz w:val="32"/>
          <w:szCs w:val="32"/>
        </w:rPr>
        <w:t xml:space="preserve">Integrity &amp; Transparency Assessment: ITA)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ของสถานีตำรวจภูธรทัพทัน ประจำปีงบประมาณ พ.ศ.2568 โดยมีองค์ประกอบและอำนาจหน้าที่ ดังนี้</w:t>
      </w:r>
    </w:p>
    <w:p w14:paraId="46C4E6E3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b/>
          <w:bCs/>
          <w:sz w:val="32"/>
          <w:szCs w:val="32"/>
          <w:u w:val="single"/>
        </w:rPr>
      </w:pPr>
      <w:r w:rsidRPr="00607B36">
        <w:rPr>
          <w:rFonts w:ascii="TH SarabunIT๙" w:eastAsia="Sarabun" w:hAnsi="TH SarabunIT๙" w:cs="TH SarabunIT๙"/>
          <w:b/>
          <w:bCs/>
          <w:sz w:val="32"/>
          <w:szCs w:val="32"/>
          <w:u w:val="single"/>
          <w:cs/>
        </w:rPr>
        <w:t>องค์ประกอบ</w:t>
      </w:r>
    </w:p>
    <w:p w14:paraId="61DBAE28" w14:textId="4CE2C72C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๑. พันตำรวจเอก จาตุรนต์  ปัจฉิม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ประธานกรรมการ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                                         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ผู้กำกับการ สถานีตำรวจภูธรทัพทัน</w:t>
      </w:r>
    </w:p>
    <w:p w14:paraId="43B52FF0" w14:textId="77029E3E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2. พันตำรวจโทชานนท์  กลิ่นหอม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รองประธานกรรมการ</w:t>
      </w:r>
    </w:p>
    <w:p w14:paraId="18FCEA40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    รองผู้กำกับการป้องกันปราบปราม สถานีตำรวจภูธรทัพทัน</w:t>
      </w:r>
    </w:p>
    <w:p w14:paraId="39B3477B" w14:textId="7BC2B0B9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>3. พันตำรวจโทวีระวุฒิ  ทองวัน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    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รองประธานกรรมการ</w:t>
      </w:r>
    </w:p>
    <w:p w14:paraId="2DCA164C" w14:textId="77777777" w:rsid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    รองผู้กำกับการสืบสวน สถานีตำรวภูธรทัพทัน</w:t>
      </w:r>
    </w:p>
    <w:p w14:paraId="40003F34" w14:textId="77777777" w:rsidR="00F31989" w:rsidRPr="00607B36" w:rsidRDefault="00F31989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</w:p>
    <w:p w14:paraId="705BCE3C" w14:textId="77777777" w:rsidR="00F31989" w:rsidRPr="00607B36" w:rsidRDefault="00F31989" w:rsidP="00F3198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</w:rPr>
        <w:tab/>
      </w:r>
      <w:r>
        <w:rPr>
          <w:rFonts w:ascii="TH SarabunIT๙" w:eastAsia="Sarabun" w:hAnsi="TH SarabunIT๙" w:cs="TH SarabunIT๙"/>
          <w:sz w:val="32"/>
          <w:szCs w:val="32"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- 2 –</w:t>
      </w:r>
    </w:p>
    <w:p w14:paraId="73B48B95" w14:textId="77777777" w:rsidR="00F31989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</w:p>
    <w:p w14:paraId="3CC62891" w14:textId="7E25C03B" w:rsidR="00607B36" w:rsidRPr="00607B36" w:rsidRDefault="00F31989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>4. พันตำรวจโท ณฐกร  ใหม่นิถ</w:t>
      </w:r>
      <w:r w:rsidR="00607B36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ะ                                </w:t>
      </w:r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>รองประธานกรรมการ</w:t>
      </w:r>
    </w:p>
    <w:p w14:paraId="4A1F1BCB" w14:textId="1D2D1628" w:rsid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 w:hint="cs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    รองผู้กำกับการ(หัวหน้างานสอบสวน) สถานีตำรวจภูธรทัพทัน</w:t>
      </w:r>
    </w:p>
    <w:p w14:paraId="73D9E4B8" w14:textId="5A130E74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5. พันตำรวจโท วีระยุทธ  </w:t>
      </w:r>
      <w:proofErr w:type="spellStart"/>
      <w:r w:rsidRPr="00607B36">
        <w:rPr>
          <w:rFonts w:ascii="TH SarabunIT๙" w:eastAsia="Sarabun" w:hAnsi="TH SarabunIT๙" w:cs="TH SarabunIT๙"/>
          <w:sz w:val="32"/>
          <w:szCs w:val="32"/>
          <w:cs/>
        </w:rPr>
        <w:t>บรุ</w:t>
      </w:r>
      <w:proofErr w:type="spellEnd"/>
      <w:r w:rsidRPr="00607B36">
        <w:rPr>
          <w:rFonts w:ascii="TH SarabunIT๙" w:eastAsia="Sarabun" w:hAnsi="TH SarabunIT๙" w:cs="TH SarabunIT๙"/>
          <w:sz w:val="32"/>
          <w:szCs w:val="32"/>
          <w:cs/>
        </w:rPr>
        <w:t>ณพันธ์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กรรมการและเลขานุการ</w:t>
      </w:r>
    </w:p>
    <w:p w14:paraId="092849C1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    สารวัตรอำนวยการ สถานีตำรวจภูธรทัพทัน</w:t>
      </w:r>
    </w:p>
    <w:p w14:paraId="69A21B98" w14:textId="281E6B3B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6. ร้อยตำรวจเอก วิชัย  สะราคำ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    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เจ้าหน้าที่</w:t>
      </w:r>
    </w:p>
    <w:p w14:paraId="0917649F" w14:textId="6677865B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 w:hint="cs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    รองสารวัตรสืบสวน สถานีตำรวจภูธรทัพทัน</w:t>
      </w:r>
    </w:p>
    <w:p w14:paraId="617BDFF5" w14:textId="1C9D1EE5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>7.จ่าสิบตำรวจวสุพล  เศร</w:t>
      </w:r>
      <w:proofErr w:type="spellStart"/>
      <w:r w:rsidRPr="00607B36">
        <w:rPr>
          <w:rFonts w:ascii="TH SarabunIT๙" w:eastAsia="Sarabun" w:hAnsi="TH SarabunIT๙" w:cs="TH SarabunIT๙"/>
          <w:sz w:val="32"/>
          <w:szCs w:val="32"/>
          <w:cs/>
        </w:rPr>
        <w:t>ษฐ</w:t>
      </w:r>
      <w:proofErr w:type="spellEnd"/>
      <w:r w:rsidRPr="00607B36">
        <w:rPr>
          <w:rFonts w:ascii="TH SarabunIT๙" w:eastAsia="Sarabun" w:hAnsi="TH SarabunIT๙" w:cs="TH SarabunIT๙"/>
          <w:sz w:val="32"/>
          <w:szCs w:val="32"/>
          <w:cs/>
        </w:rPr>
        <w:t>เสถียร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  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เจ้าหน้าที่</w:t>
      </w:r>
    </w:p>
    <w:p w14:paraId="684B9CAF" w14:textId="77777777" w:rsid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    บังคับหมู่งานป้องกันปราบปราม สถานีตำรวจภูธรทัพทัน</w:t>
      </w:r>
    </w:p>
    <w:p w14:paraId="622D9F23" w14:textId="2B014B7C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8.ดาบตำรวจวิเชียร  หัสแดง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         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เจ้าหน้าที่</w:t>
      </w:r>
    </w:p>
    <w:p w14:paraId="51847948" w14:textId="6BB995AF" w:rsid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    ผู้บังคับหมู่งานป้องกันปราบปราม สถานีตำรวจภูธรทัพทัน</w:t>
      </w:r>
    </w:p>
    <w:p w14:paraId="71848994" w14:textId="3BE6ECD8" w:rsidR="00607B36" w:rsidRPr="00607B36" w:rsidRDefault="00F31989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</w:rPr>
        <w:tab/>
      </w:r>
      <w:r>
        <w:rPr>
          <w:rFonts w:ascii="TH SarabunIT๙" w:eastAsia="Sarabun" w:hAnsi="TH SarabunIT๙" w:cs="TH SarabunIT๙"/>
          <w:sz w:val="32"/>
          <w:szCs w:val="32"/>
        </w:rPr>
        <w:tab/>
      </w:r>
      <w:r w:rsidR="00607B36" w:rsidRPr="00607B36">
        <w:rPr>
          <w:rFonts w:ascii="TH SarabunIT๙" w:eastAsia="Sarabun" w:hAnsi="TH SarabunIT๙" w:cs="TH SarabunIT๙"/>
          <w:sz w:val="32"/>
          <w:szCs w:val="32"/>
        </w:rPr>
        <w:t>9</w:t>
      </w:r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>.สิบตำรวจเอก</w:t>
      </w:r>
      <w:proofErr w:type="spellStart"/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>วรร</w:t>
      </w:r>
      <w:proofErr w:type="spellEnd"/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>ณเฉ</w:t>
      </w:r>
      <w:proofErr w:type="spellStart"/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>ลิม</w:t>
      </w:r>
      <w:proofErr w:type="spellEnd"/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  ประทีป</w:t>
      </w:r>
      <w:r w:rsidR="00607B3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607B36" w:rsidRPr="00607B36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               </w:t>
      </w:r>
      <w:r w:rsidR="00607B3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>เจ้าหน้าที่</w:t>
      </w:r>
    </w:p>
    <w:p w14:paraId="08841080" w14:textId="6FBBDDF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 w:hint="cs"/>
          <w:sz w:val="32"/>
          <w:szCs w:val="32"/>
          <w:cs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    ผู้บังคับหมู่งานป้องกันปราบปราม สถานีตำรวจภูธรทัพทัน</w:t>
      </w:r>
    </w:p>
    <w:p w14:paraId="37C6C7E2" w14:textId="41796129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10.ร้อยตำรวจตรี ระพิน   กลั่นเขตกิจ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เจ้าหน้าที่</w:t>
      </w:r>
    </w:p>
    <w:p w14:paraId="5FEEE890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  <w:cs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    ผู้บังคับหมู่งานสืบสวน สถานีตำรวจภูธรทัพทัน</w:t>
      </w:r>
    </w:p>
    <w:p w14:paraId="1FD94B03" w14:textId="471D98EF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                    11.ดาบตำรวจ กรณ์    นาคสูตร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    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เจ้าหน้าที่</w:t>
      </w:r>
    </w:p>
    <w:p w14:paraId="6E1F6A6F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    ผู้บังคับหมู่งานป้องกันปราบปราม สถานีตำรวจภูธรทัพทัน</w:t>
      </w:r>
    </w:p>
    <w:p w14:paraId="464314F1" w14:textId="2C7222FB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12.ดาบตำรวจอนุวัฒน์   พัชร์จิราวุฒิ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เจ้าหน้าที่</w:t>
      </w:r>
    </w:p>
    <w:p w14:paraId="16873BB1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    ผู้บังคับหมู่งานป้องกันปราบปราม สถานีตำรวจภูธรทัพทัน</w:t>
      </w:r>
    </w:p>
    <w:p w14:paraId="1DD4C55E" w14:textId="3607F2E2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13.สิบตำรวจโท เรืองศักดิ์   มณีพง</w:t>
      </w:r>
      <w:proofErr w:type="spellStart"/>
      <w:r w:rsidRPr="00607B36">
        <w:rPr>
          <w:rFonts w:ascii="TH SarabunIT๙" w:eastAsia="Sarabun" w:hAnsi="TH SarabunIT๙" w:cs="TH SarabunIT๙"/>
          <w:sz w:val="32"/>
          <w:szCs w:val="32"/>
          <w:cs/>
        </w:rPr>
        <w:t>ษ์</w:t>
      </w:r>
      <w:proofErr w:type="spellEnd"/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เจ้าหน้าที่</w:t>
      </w:r>
    </w:p>
    <w:p w14:paraId="06A464D1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    ผู้บังคับหมู่งานป้องกันปราบปราม สถานีตำรวจภูธรทัพทัน</w:t>
      </w:r>
    </w:p>
    <w:p w14:paraId="6BBC6C35" w14:textId="712AC7C3" w:rsidR="00607B36" w:rsidRPr="00607B36" w:rsidRDefault="00F31989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</w:t>
      </w:r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14. จ่าสิบตำรวจ ศุภชัย  ศรีเสริม         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เ</w:t>
      </w:r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>จ้าหน้าที่และผู้ดูแลเว็บไซต์</w:t>
      </w:r>
    </w:p>
    <w:p w14:paraId="369015A1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  <w:cs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    ผู้บังคับหมู่งานป้องกันปราบปราม สถานีตำรวจภูธรทัพทัน</w:t>
      </w:r>
    </w:p>
    <w:p w14:paraId="509A9C60" w14:textId="24181898" w:rsidR="00607B36" w:rsidRPr="00607B36" w:rsidRDefault="00F31989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>15. สิบตำรวจโท ขวัญชัย  วง</w:t>
      </w:r>
      <w:proofErr w:type="spellStart"/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>ค์</w:t>
      </w:r>
      <w:proofErr w:type="spellEnd"/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>ถาติ</w:t>
      </w:r>
      <w:proofErr w:type="spellStart"/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>๊บ</w:t>
      </w:r>
      <w:proofErr w:type="spellEnd"/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</w:t>
      </w:r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>เจ้าหน้าที่และผู้ดูแลเว็บไซต์</w:t>
      </w:r>
    </w:p>
    <w:p w14:paraId="566DF560" w14:textId="473940C3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  <w:cs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F31989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F31989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ผู้บังคับหมู่งานป้องกันปราบปราม สถานีตำรวจภูธรทัพทัน</w:t>
      </w:r>
    </w:p>
    <w:p w14:paraId="536B504C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โดยมีหน้าที่และอำนาจ ดังนี้ </w:t>
      </w:r>
    </w:p>
    <w:p w14:paraId="56F44714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>1. ขับเคลื่อนการประเมินคุณธรรมและความโปร่งใสในการดำเนินงานของสถานีตำรวจภูธรทัพทัน ประจำปีงบประมาณ พ.ศ.</w:t>
      </w:r>
      <w:r w:rsidRPr="00607B36">
        <w:rPr>
          <w:rFonts w:ascii="TH SarabunIT๙" w:eastAsia="Sarabun" w:hAnsi="TH SarabunIT๙" w:cs="TH SarabunIT๙"/>
          <w:sz w:val="32"/>
          <w:szCs w:val="32"/>
        </w:rPr>
        <w:t>2569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ให้เป็นตามวัตถุประสงค์ที่สำนักงาน ป.ป.ช. กำหนด</w:t>
      </w:r>
    </w:p>
    <w:p w14:paraId="7457B170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</w:rPr>
        <w:t>2.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กำกับ ติดตาม เร่งรัด ให้การประเมินคุณธรรมและความโปร่งใสในการดำเนินงานของสถานีตำรวจภูธรทัพทัน ให้เป็นไปตามวัตถุประสงค์และกรอบระยะเวลาที่ สำนักงาน ป.ป.ช. กำหนด</w:t>
      </w:r>
    </w:p>
    <w:p w14:paraId="633F1A75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</w:rPr>
        <w:t>3.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ให้ข้อเสนอแนะการส่งเสริม สนับสนุน และพัฒนาแนวทางการประเมินคุณธรรมและ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br/>
        <w:t>ความโปร่งใสในการดำเนินงานของสถานีตำรวจภูธรทัพทัน</w:t>
      </w:r>
    </w:p>
    <w:p w14:paraId="06E6F59D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</w:rPr>
        <w:t xml:space="preserve">4.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ีตำรวจภูธรทัพทัน</w:t>
      </w:r>
    </w:p>
    <w:p w14:paraId="65694C38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</w:rPr>
        <w:tab/>
        <w:t xml:space="preserve">5.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ดำเนินการอื่นใดตามที่ผู้กำกับการสถานีตำรวจภูธรทัพทัน มอบหมาย</w:t>
      </w:r>
    </w:p>
    <w:p w14:paraId="591A68B4" w14:textId="77777777" w:rsidR="00F31989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</w:p>
    <w:p w14:paraId="70C73C8E" w14:textId="77777777" w:rsidR="00F31989" w:rsidRDefault="00F31989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</w:p>
    <w:p w14:paraId="75811717" w14:textId="77777777" w:rsidR="00F31989" w:rsidRDefault="00F31989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</w:p>
    <w:p w14:paraId="139DE56D" w14:textId="745FB833" w:rsidR="00607B36" w:rsidRPr="00607B36" w:rsidRDefault="00F31989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>ทั้งนี้ 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607B36" w:rsidRPr="00607B36">
        <w:rPr>
          <w:rFonts w:ascii="TH SarabunIT๙" w:eastAsia="Sarabun" w:hAnsi="TH SarabunIT๙" w:cs="TH SarabunIT๙"/>
          <w:sz w:val="32"/>
          <w:szCs w:val="32"/>
        </w:rPr>
        <w:t xml:space="preserve">Integrity &amp; Transparency Assessment: ITA) </w:t>
      </w:r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>ของ</w:t>
      </w:r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br/>
        <w:t>สถานีตำรวจภูธรทัพทัน ประจำปีงบประมาณ พ.ศ.</w:t>
      </w:r>
      <w:r w:rsidR="00607B36" w:rsidRPr="00607B36">
        <w:rPr>
          <w:rFonts w:ascii="TH SarabunIT๙" w:eastAsia="Sarabun" w:hAnsi="TH SarabunIT๙" w:cs="TH SarabunIT๙"/>
          <w:sz w:val="32"/>
          <w:szCs w:val="32"/>
        </w:rPr>
        <w:t>2569</w:t>
      </w:r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มีวาระการปฏิบัติหน้าที่จนถึง </w:t>
      </w:r>
      <w:r w:rsidR="00607B36" w:rsidRPr="00607B36">
        <w:rPr>
          <w:rFonts w:ascii="TH SarabunIT๙" w:eastAsia="Sarabun" w:hAnsi="TH SarabunIT๙" w:cs="TH SarabunIT๙"/>
          <w:sz w:val="32"/>
          <w:szCs w:val="32"/>
        </w:rPr>
        <w:t>30</w:t>
      </w:r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กันยายน </w:t>
      </w:r>
      <w:r w:rsidR="00607B36" w:rsidRPr="00607B36">
        <w:rPr>
          <w:rFonts w:ascii="TH SarabunIT๙" w:eastAsia="Sarabun" w:hAnsi="TH SarabunIT๙" w:cs="TH SarabunIT๙"/>
          <w:sz w:val="32"/>
          <w:szCs w:val="32"/>
        </w:rPr>
        <w:t>2569</w:t>
      </w:r>
      <w:r w:rsidR="00607B36"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หรือมีคำสั่งเปลี่ยนแปลงเป็นอย่างอื่น</w:t>
      </w:r>
    </w:p>
    <w:p w14:paraId="2B773B59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>ทั้งนี้ ตั้งแต่บัดนี้เป็นต้นไป</w:t>
      </w:r>
    </w:p>
    <w:p w14:paraId="182C9A61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>สั่ง  ณ  วันที่ 20 เมษายน พ.ศ. ๒๕๖9</w:t>
      </w:r>
    </w:p>
    <w:p w14:paraId="022B34F0" w14:textId="25E9B11B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129241F5" wp14:editId="256EC78A">
            <wp:simplePos x="0" y="0"/>
            <wp:positionH relativeFrom="column">
              <wp:posOffset>2729865</wp:posOffset>
            </wp:positionH>
            <wp:positionV relativeFrom="paragraph">
              <wp:posOffset>204470</wp:posOffset>
            </wp:positionV>
            <wp:extent cx="1828800" cy="603250"/>
            <wp:effectExtent l="0" t="0" r="0" b="6350"/>
            <wp:wrapNone/>
            <wp:docPr id="169180151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7B36">
        <w:rPr>
          <w:rFonts w:ascii="TH SarabunIT๙" w:eastAsia="Sarabun" w:hAnsi="TH SarabunIT๙" w:cs="TH SarabunIT๙"/>
          <w:sz w:val="32"/>
          <w:szCs w:val="32"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</w:rPr>
        <w:tab/>
        <w:t xml:space="preserve">         </w:t>
      </w:r>
    </w:p>
    <w:p w14:paraId="4E9A896B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</w:p>
    <w:p w14:paraId="1996AA7D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</w:rPr>
        <w:t xml:space="preserve">                          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พันตำรวจเอก </w:t>
      </w:r>
    </w:p>
    <w:p w14:paraId="44173502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</w:rPr>
        <w:t xml:space="preserve">                                              </w:t>
      </w:r>
      <w:proofErr w:type="gramStart"/>
      <w:r w:rsidRPr="00607B36">
        <w:rPr>
          <w:rFonts w:ascii="TH SarabunIT๙" w:eastAsia="Sarabun" w:hAnsi="TH SarabunIT๙" w:cs="TH SarabunIT๙"/>
          <w:sz w:val="32"/>
          <w:szCs w:val="32"/>
        </w:rPr>
        <w:t xml:space="preserve">( </w:t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>จาตุรนต์</w:t>
      </w:r>
      <w:proofErr w:type="gramEnd"/>
      <w:r w:rsidRPr="00607B36">
        <w:rPr>
          <w:rFonts w:ascii="TH SarabunIT๙" w:eastAsia="Sarabun" w:hAnsi="TH SarabunIT๙" w:cs="TH SarabunIT๙"/>
          <w:sz w:val="32"/>
          <w:szCs w:val="32"/>
          <w:cs/>
        </w:rPr>
        <w:t xml:space="preserve">  </w:t>
      </w:r>
      <w:proofErr w:type="gramStart"/>
      <w:r w:rsidRPr="00607B36">
        <w:rPr>
          <w:rFonts w:ascii="TH SarabunIT๙" w:eastAsia="Sarabun" w:hAnsi="TH SarabunIT๙" w:cs="TH SarabunIT๙"/>
          <w:sz w:val="32"/>
          <w:szCs w:val="32"/>
          <w:cs/>
        </w:rPr>
        <w:t>ปัจฉิม )</w:t>
      </w:r>
      <w:proofErr w:type="gramEnd"/>
    </w:p>
    <w:p w14:paraId="49595F06" w14:textId="77777777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607B36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                                      ผู้กำกับการสถานีตำรวจภูธรทัพทัน</w:t>
      </w:r>
    </w:p>
    <w:p w14:paraId="4AC2740C" w14:textId="63536D3A" w:rsidR="00607B36" w:rsidRPr="00607B36" w:rsidRDefault="00607B36" w:rsidP="00607B36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sz w:val="32"/>
          <w:szCs w:val="32"/>
        </w:rPr>
      </w:pPr>
    </w:p>
    <w:p w14:paraId="34966EFA" w14:textId="3A1C08E8" w:rsidR="00667279" w:rsidRPr="00607B36" w:rsidRDefault="00667279" w:rsidP="00D60AF1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0A2C2A6A" w14:textId="55630BB2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B63E3D2" w14:textId="48BDC50E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227DBC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68F8989" w14:textId="5B9C261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41F3E2E4" w14:textId="3F8D2E4E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6B0C6D93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33452CF6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0B5ED022" w14:textId="26497E68" w:rsidR="00F10E48" w:rsidRDefault="00F10E48" w:rsidP="0093191D">
      <w:pPr>
        <w:rPr>
          <w:rFonts w:ascii="TH SarabunIT๙" w:hAnsi="TH SarabunIT๙" w:cs="TH SarabunIT๙"/>
          <w:sz w:val="32"/>
          <w:szCs w:val="32"/>
        </w:rPr>
      </w:pPr>
    </w:p>
    <w:p w14:paraId="008A92ED" w14:textId="77777777" w:rsidR="00B857FB" w:rsidRPr="00667279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106DE141" w14:textId="6267241F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29E1AB3B" w14:textId="5172B479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54226221" w14:textId="77777777" w:rsidR="00F31989" w:rsidRDefault="00F31989" w:rsidP="0093191D">
      <w:pPr>
        <w:rPr>
          <w:rFonts w:ascii="TH SarabunIT๙" w:hAnsi="TH SarabunIT๙" w:cs="TH SarabunIT๙"/>
          <w:sz w:val="32"/>
          <w:szCs w:val="32"/>
        </w:rPr>
      </w:pPr>
    </w:p>
    <w:p w14:paraId="236EEF94" w14:textId="77777777" w:rsidR="00F31989" w:rsidRDefault="00F31989" w:rsidP="0093191D">
      <w:pPr>
        <w:rPr>
          <w:rFonts w:ascii="TH SarabunIT๙" w:hAnsi="TH SarabunIT๙" w:cs="TH SarabunIT๙"/>
          <w:sz w:val="32"/>
          <w:szCs w:val="32"/>
        </w:rPr>
      </w:pPr>
    </w:p>
    <w:p w14:paraId="30D0BC60" w14:textId="77777777" w:rsidR="00F31989" w:rsidRDefault="00F31989" w:rsidP="0093191D">
      <w:pPr>
        <w:rPr>
          <w:rFonts w:ascii="TH SarabunIT๙" w:hAnsi="TH SarabunIT๙" w:cs="TH SarabunIT๙"/>
          <w:sz w:val="32"/>
          <w:szCs w:val="32"/>
        </w:rPr>
      </w:pPr>
    </w:p>
    <w:p w14:paraId="2D3DD8D9" w14:textId="77777777" w:rsidR="00F31989" w:rsidRDefault="00F31989" w:rsidP="0093191D">
      <w:pPr>
        <w:rPr>
          <w:rFonts w:ascii="TH SarabunIT๙" w:hAnsi="TH SarabunIT๙" w:cs="TH SarabunIT๙"/>
          <w:sz w:val="32"/>
          <w:szCs w:val="32"/>
        </w:rPr>
      </w:pPr>
    </w:p>
    <w:p w14:paraId="0D2C0FB1" w14:textId="77777777" w:rsidR="00F31989" w:rsidRDefault="00F31989" w:rsidP="0093191D">
      <w:pPr>
        <w:rPr>
          <w:rFonts w:ascii="TH SarabunIT๙" w:hAnsi="TH SarabunIT๙" w:cs="TH SarabunIT๙" w:hint="cs"/>
          <w:sz w:val="32"/>
          <w:szCs w:val="32"/>
          <w:cs/>
        </w:rPr>
      </w:pPr>
    </w:p>
    <w:p w14:paraId="5E177719" w14:textId="77777777" w:rsidR="00F31989" w:rsidRDefault="00F31989" w:rsidP="0093191D">
      <w:pPr>
        <w:rPr>
          <w:rFonts w:ascii="TH SarabunIT๙" w:hAnsi="TH SarabunIT๙" w:cs="TH SarabunIT๙"/>
          <w:sz w:val="32"/>
          <w:szCs w:val="32"/>
        </w:rPr>
      </w:pPr>
    </w:p>
    <w:p w14:paraId="6353D34D" w14:textId="77777777" w:rsidR="00F31989" w:rsidRDefault="00F31989" w:rsidP="0093191D">
      <w:pPr>
        <w:rPr>
          <w:rFonts w:ascii="TH SarabunIT๙" w:hAnsi="TH SarabunIT๙" w:cs="TH SarabunIT๙"/>
          <w:sz w:val="32"/>
          <w:szCs w:val="32"/>
        </w:rPr>
      </w:pPr>
    </w:p>
    <w:p w14:paraId="4A3BC1BE" w14:textId="7184640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383769AD" w14:textId="77777777" w:rsidR="00F31989" w:rsidRDefault="00F31989" w:rsidP="00F3198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31989">
        <w:rPr>
          <w:rFonts w:ascii="TH SarabunIT๙" w:hAnsi="TH SarabunIT๙" w:cs="TH SarabunIT๙"/>
          <w:b/>
          <w:bCs/>
          <w:sz w:val="36"/>
          <w:szCs w:val="36"/>
          <w:cs/>
        </w:rPr>
        <w:t>แผนบริหารจัดการความเสี่ยงต่อการทุจริต</w:t>
      </w:r>
    </w:p>
    <w:p w14:paraId="0ED34A14" w14:textId="74F5F1AF" w:rsidR="00F31989" w:rsidRPr="00F31989" w:rsidRDefault="00F31989" w:rsidP="00F31989">
      <w:pPr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F31989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ทัพทัน</w:t>
      </w:r>
    </w:p>
    <w:p w14:paraId="0EF98B03" w14:textId="51F21CB3" w:rsidR="00B857FB" w:rsidRPr="00F31989" w:rsidRDefault="006514CB" w:rsidP="00F31989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="00F31989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tbl>
      <w:tblPr>
        <w:tblStyle w:val="a5"/>
        <w:tblW w:w="102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03"/>
        <w:gridCol w:w="1134"/>
        <w:gridCol w:w="1417"/>
        <w:gridCol w:w="851"/>
        <w:gridCol w:w="2125"/>
        <w:gridCol w:w="2409"/>
        <w:gridCol w:w="851"/>
        <w:gridCol w:w="1017"/>
      </w:tblGrid>
      <w:tr w:rsidR="00E37985" w14:paraId="3847CF9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CE962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bookmarkStart w:id="0" w:name="_Hlk161660610"/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3D050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ขั้นตอนการปฏิบัติงาน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F72B1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23C3497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</w:rPr>
              <w:t>Risk Score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BA8A02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รายละเอียดมาตรการควบคุมความเสี่ยงการรับสินบน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4D19A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วิธีดำเนินการ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DE454D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ระยะเวลา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B15A42A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ผู้รับผิดชอบ</w:t>
            </w:r>
          </w:p>
        </w:tc>
      </w:tr>
      <w:tr w:rsidR="00E37985" w14:paraId="4AFA4D9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5F31F08" w14:textId="7777777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๑.งานอำนวยการ</w:t>
            </w:r>
          </w:p>
        </w:tc>
      </w:tr>
      <w:tr w:rsidR="00E37985" w14:paraId="3DC42E0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F7EC7CE" w14:textId="7777777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  <w:bookmarkEnd w:id="0"/>
      </w:tr>
      <w:tr w:rsidR="00E37985" w14:paraId="6AAD8A8F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EC7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788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ผู้บังคับบัญชาพิจารณาการเลื่อนขั้นเงินเดือนของผู้ใต้บังคับบัญชา ตามผลการปฏิบัติราชการ ปีละ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2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ครั้ง (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6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เดือน/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12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เดือน)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3D6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ู้บังคับบัญชาอาจจะมีการรับสินบนเพื่อพิจารณาความดีความชอบในการเลื่อนขั้นเงินเดือนของผู้ใต้บังคับบัญช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4CE124E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0A10B68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D3F8327" w14:textId="51D9EE3B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๑.กำกับดูแลการปฏิบัติงาน โดยมีการตรวจสอบตามสายงานการบังคับบัญชาทุกขั้นตอน เพื่อไม่ให้เกิดช่องว่างในการเรียกรับสินบน ผลประโยชน์   </w:t>
            </w:r>
          </w:p>
          <w:p w14:paraId="28973800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4C4C20C1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๓.การพิจารณาความดีความชอบให้ปฏิบัติตามระเบียบทางด้านกำลังพล</w:t>
            </w:r>
          </w:p>
          <w:p w14:paraId="1F91744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๔.เพิ่มช่องทางการแจ้งเบาะแสร้องเรียนต่อหัวหน้าสถานี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1A9D" w14:textId="11C78F3C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๑.ผู้บังคับบัญชามีการอบรมกำชับการ</w:t>
            </w:r>
            <w:r w:rsidR="007D54E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พิจารณาการเลื่อนขั้นเงินเดือนโดยเน้นระบบคุณธรรม ความรู้ความสามารถ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12D7BE92" w14:textId="2F906DA0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๒ .ตรวจสอบ</w:t>
            </w:r>
            <w:r w:rsidR="007D54E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ผลการปฏิบัติงานของ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เจ้าหน้าที่ตำรวจอย่างสม่ำเสมอ</w:t>
            </w:r>
            <w:r w:rsidR="007D54EF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7D54E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เพื่อประกอบการพิจารณา</w:t>
            </w:r>
          </w:p>
          <w:p w14:paraId="79B6B01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708E666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732D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215A65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8E6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ผู้กำกับการ </w:t>
            </w:r>
          </w:p>
          <w:p w14:paraId="1684409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</w:tc>
      </w:tr>
      <w:tr w:rsidR="00E37985" w14:paraId="67379A6E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A97D4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" w:name="_Hlk190868569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๒ </w:t>
            </w:r>
            <w:proofErr w:type="gramStart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bookmarkEnd w:id="1"/>
      <w:tr w:rsidR="00E37985" w14:paraId="17B15E8E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4A0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AE8E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ตรวจสอบหลักฐานการเบิก จ่ายเงินงบประมาณ และเงินนอกงบประมาณ ตามวงรอบการเบิกจ่าย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30AF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ผู้ตรวจสอบอาจจะรับสินบนจากเจ้าหน้าที่ผู้ขอเบิกเงิน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3F57A522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2066D0FC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36C1FE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ฝ่ายอำนวยการได้เคร่งครัดต่อการเบิกจ่ายเงินงบประมาณตามระเบียบอย่างเคร่งครัด</w:t>
            </w:r>
          </w:p>
          <w:p w14:paraId="061097E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มีการชี้แจงการเบิกจ่ายเงินงบประมาณให้ที่ประชุมบริหารรับทราบทุกครั้ง</w:t>
            </w:r>
          </w:p>
          <w:p w14:paraId="45A0D24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๓.ระบบการตรวจสอบเอกสารการเบิกจ่ายจะต้องเป็นเอกสารที่ถูกต้องตามระเบียบ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120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0EB0C31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2E39A28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CB1C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94BDD5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441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06D8807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AC44C5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097316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8522D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๓ </w:t>
            </w:r>
            <w:proofErr w:type="gramStart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การบริหารจัดการเรื่องร้องเรียน</w:t>
            </w:r>
          </w:p>
        </w:tc>
      </w:tr>
      <w:tr w:rsidR="00E37985" w14:paraId="205CFE8A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3FD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ED9F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เสนอเรื่องตรวจสอบข้อเท็จจริง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99693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คณะกรรมการหรือผู้ตรวจสอบอาจจะรับสินบนจากผู้ถูกร้องเรียนเพื่อให้ยุติเรื่อง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54F24684" w14:textId="68901DC4" w:rsidR="00E37985" w:rsidRDefault="004E47F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D8809DF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6EF9AA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๑.ผู้บังคับบัญชาอบรมให้เจ้าหน้าที่ได้เคร่งครัดต่อการตรวจสอบข้อเท็จจริงอย่างตรงไปตรงมา</w:t>
            </w:r>
          </w:p>
          <w:p w14:paraId="010C24F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9F3426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เป็นกลางในกระบวนการตรวจสอบข้อเท็จจริง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D42C" w14:textId="7BD2E3AC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22A35E00" w14:textId="70FB74DF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 w:rsidR="004E47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ประชุมกำขับ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7059DA7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๓.ทุกสายงานอบรมสร้างคุณธรรม จริยธรรม การปฏิบัติงานอย่างถูกต้องให้แก่ข้าราชการตำรวจ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4D5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</w:t>
            </w:r>
          </w:p>
          <w:p w14:paraId="1F88C0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BD7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20E04AF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57A998E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70145D" w14:paraId="43BFAE5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B5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045A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กรณีมีหลักฐานพบว่ามีการกระทำความผิดตามที่ถูกร้องเรียน ผู้พิจารณาจะเสนอให้ผู้บังคับบัญชาสั่งการลงโทษตามระเบียบ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B6C1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คณะกรรมการหรือผู้ตรวจสอบอาจจะรับสินบน เพื่อพิจารณาประเด็นให้การช่วยเหลือผู้ถูกร้องเรียนไม่ให้ได้รับโทษ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F3DD95" w14:textId="1A4C13AE" w:rsidR="00E37985" w:rsidRDefault="004E47F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188844E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D4882D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๑.ผู้บังคับบัญชาอบรมให้เจ้าหน้าที่ได้เคร่งครัดต่อการพิจารณาโทษทางวินัยตามระเบียบ</w:t>
            </w:r>
          </w:p>
          <w:p w14:paraId="71CF8E0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2877C6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เป็นกลางในกระบวนการตรวจสอบข้อเท็จจริง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472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125E7530" w14:textId="75A56F3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 w:rsidR="004E47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ประชุมกำชับ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4CC26EC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C46B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FBF22B4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011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326DEE4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E5AFD9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97638B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B8F748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1.4 </w:t>
            </w:r>
            <w:proofErr w:type="gramStart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กระบวนการ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การรับและแจกจ่ายพัสดุ</w:t>
            </w:r>
          </w:p>
        </w:tc>
      </w:tr>
      <w:tr w:rsidR="00E37985" w14:paraId="4B189AA9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480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479C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เจ้าหน้าที่พัสดุนำพัสดุมาแจกจ่ายให้แต่ละฝ่ายในสังกัดตามความต้องการที่เสนอขอ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FE78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เจ้าหน้าที่พัสดุอาจจะรับสินบนจากเจ้าหน้าที่ผู้มาขอเบิกพัสดุ ทำให้การจัดสรรแจกจ่ายพัสดุให้ แต่ละฝ่ายไม่เท่าเทียมกันตามความต้องการที่เสนอขอ</w:t>
            </w:r>
          </w:p>
          <w:p w14:paraId="5C64106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5D6B603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113C1A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453B6EF6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41CB214" w14:textId="041F549E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ของเจ้าหน้าที่พัสดุให้จัดสรรแจกจ่ายอย่างเท่าเทียม ตามความจำเป็น</w:t>
            </w:r>
          </w:p>
          <w:p w14:paraId="2BE8738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๒.อบรมกำชับการปฏิบัติงานของเจ้าหน้าที่พัสดุอย่างสม่ำเสมอ เพื่อสร้างจิตสำนึกในการปฏิบัติงาน   </w:t>
            </w:r>
          </w:p>
          <w:p w14:paraId="0FA48F6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๓.การกำหนดขั้นตอนการเบิกจ่ายพัสดุอย่างถูกต้อง เป็นไปตามระเบียบอย่างเคร่งครัด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62D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7D64B8F3" w14:textId="36F2BB6E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๒.มีการเสนอขออนุมัติผู้บังคับบัญชา</w:t>
            </w:r>
            <w:r w:rsidR="00B9237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การแจกจ่ายพัสดุตามที่แต่ละฝ่ายต้องการ</w:t>
            </w:r>
            <w:r w:rsidR="00B92379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="00B9237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ตามความจำเป็น</w:t>
            </w:r>
          </w:p>
          <w:p w14:paraId="1C1837FE" w14:textId="317B78F5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๓.ผู้บังคับบัญชามีการกำชับการปฏิบัติของเจ้าหน้าที่ฝ่ายอำนวยการให้เบิกจ่ายพัสดุ</w:t>
            </w:r>
            <w:r w:rsidR="00B9237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ให้ถูกต้อง ครบถ้วน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ตามความจำเป็น และประหยัดงบประมาณ </w:t>
            </w:r>
          </w:p>
          <w:p w14:paraId="6828CC8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85A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2D8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295100C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9F223B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proofErr w:type="gramStart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proofErr w:type="gramEnd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</w:tr>
      <w:tr w:rsidR="00E37985" w14:paraId="5DD77372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3E8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A788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การจัดทำและประกาศการจัดซื้อจัดจ้าง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CFC5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อาจจะมีการรับสินบนที่ผู้ประกอบการเสนอให้เพื่อแลกกับการปกปิดข้อมูลเอื้อประโยชน์ให้แก่ผู้ประกอบการบางกลุ่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80775C" w14:textId="6CADAB83" w:rsidR="00E37985" w:rsidRDefault="00B923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706FC023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0A2AF601" w14:textId="2E5BF55E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โดยมีการตรวจสอบติดตามการประกาศการจัดซื้อจัดจ้างตามระเบียบ</w:t>
            </w:r>
            <w:r w:rsidR="00B9237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อย่างต่อเนื่อง</w:t>
            </w:r>
          </w:p>
          <w:p w14:paraId="2D2C3E6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๒.อบรมชี้แจงกำชับการปฏิบัติงานของเจ้าหน้าที่อย่างสม่ำเสมอ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3044AAC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๓.ตรวจสอบขั้นตอนการดำเนินการตามกรอบระยะเวลา และวิธีการให้เป็นไปตามระเบียบ</w:t>
            </w:r>
          </w:p>
          <w:p w14:paraId="1563F966" w14:textId="47128326" w:rsidR="00B92379" w:rsidRDefault="00B9237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861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01ADCA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6893D0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51769C75" w14:textId="77777777" w:rsidR="00B92379" w:rsidRDefault="00B9237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6B4C9582" w14:textId="77777777" w:rsidR="00B92379" w:rsidRDefault="00B9237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5.ผู้บังคับบัญชากำชับเจ้าหน้าที่ที่เกี่ยวข้อง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  <w:p w14:paraId="24914AD0" w14:textId="77777777" w:rsidR="009278BC" w:rsidRDefault="009278B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18F6EB3" w14:textId="66D244F7" w:rsidR="009278BC" w:rsidRDefault="009278BC">
            <w:pP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8AD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483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7124B16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D74B3D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bookmarkStart w:id="2" w:name="_Hlk190867945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๒.งานป้องกันปราบปราม</w:t>
            </w:r>
          </w:p>
        </w:tc>
        <w:bookmarkEnd w:id="2"/>
      </w:tr>
      <w:tr w:rsidR="00E37985" w14:paraId="41E08C7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7B76669" w14:textId="77777777" w:rsidR="00E37985" w:rsidRDefault="00E37985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E37985" w14:paraId="5C5D06E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34D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EFD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69B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อาจจะมีการเรียกรับสินบนหรือผลประโยชน์อื่นใด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6A0846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704EF24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356EBB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189D380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627A292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038965C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9126E5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๕.ผู้บังคับบัญชาออกสุ่มตรวจการปฏิบัติงานของเจ้าหน้าที่ตามวงรอบ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54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7DA2E96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E1ABE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58C847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AC301C7" w14:textId="23C5742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ACBE4BC" w14:textId="361A066E" w:rsidR="00E37985" w:rsidRDefault="00D639B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DE8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7DF0DAC1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10E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966524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56E1D0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322F5135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0EC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7295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9FAF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อาจจะมีการเรียกรับสินบนหรือผลประโยชน์อื่นใด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D51E973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A759154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B55385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4F5ECF2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33EB0F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717AF6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AFBFD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๕.ผู้บังคับบัญชาออกตรวจสอบการปฏิบัติงานของเจ้าหน้าที่บริเวณจุดตรวจตามวงรอบ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239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รับสินบนจากการปฏิบัติหน้าที่อย่างเคร่งครัด</w:t>
            </w:r>
          </w:p>
          <w:p w14:paraId="7BE4860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8F6EAA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93D09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7EBD1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58B53FB6" w14:textId="0F29C619" w:rsidR="00D639B9" w:rsidRDefault="00D639B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1EA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857D2D3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CBC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6799D6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98924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4FA07C91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1B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F200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การลงบันทึกการจับกุมและนำตัวผู้ต้องหาส่งพนักงานสอบสวน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C2A5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อาจจะมีการเรียกรับสินบนหรือผลประโยชน์อื่นใด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F8FE2DA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1DFE6D6F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4B9038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08CA3C5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178F88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8E3D5C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8CC84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๕.ผู้บังคับบัญชามีการตรวจสอบผลการปฏิบัติเป็นประจำ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F9DF" w14:textId="50A1685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ับสินบนจากการปฏิบัติหน้าที่อย่างเคร่งครัด</w:t>
            </w:r>
          </w:p>
          <w:p w14:paraId="3DDDD50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243231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4A5511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B1EF4C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524BA3F" w14:textId="1DA16B7C" w:rsidR="00D639B9" w:rsidRDefault="00D639B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DA07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DFE21E5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48D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A6293F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D20F4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5F688E26" w14:textId="77777777" w:rsidTr="00C3190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B0D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ACFA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การตรวจสอบใบอนุญาตของแรงงานต่างด้าวว่ามีการลักลอบหลบหนีเข้าเมืองอย่างผิดกฎหมายหรือไม่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C6D1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อาจจะมีการเรียกรับสินบนหรือผลประโยชน์อื่นใด เพื่อแลกกับการไม่จับกุมดำเนินคดี หรือทำให้ได้รับโทษน้อยลง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104"/>
            <w:hideMark/>
          </w:tcPr>
          <w:p w14:paraId="57EF0B27" w14:textId="183A6A99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๕</w:t>
            </w:r>
          </w:p>
          <w:p w14:paraId="088BBF1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742ED31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 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4364C4E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BE226D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7DF8A89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67D82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๕.ผู้บังคับบัญชาออกสุ่มตรวจการปฏิบัติงานเกี่ยวกับแรงงานต่างด้าวในพื้นที่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5EC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รับสินบนจากการปฏิบัติหน้าที่อย่างเคร่งครัด</w:t>
            </w:r>
          </w:p>
          <w:p w14:paraId="222C055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DD635A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DD3EC2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088B51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</w:t>
            </w:r>
            <w:r w:rsidR="00D639B9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="00D639B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 สม่ำเสมอ</w:t>
            </w:r>
          </w:p>
          <w:p w14:paraId="76167FE2" w14:textId="37972957" w:rsidR="00D639B9" w:rsidRDefault="00D639B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EF78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1D3BDD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970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0D90BC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1A4EEC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3DB6858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9222371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3" w:name="_Hlk190868229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๓.งานสอบสวน</w:t>
            </w:r>
          </w:p>
        </w:tc>
      </w:tr>
      <w:tr w:rsidR="00E37985" w14:paraId="344750B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2CB5C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  <w:bookmarkEnd w:id="3"/>
      </w:tr>
      <w:tr w:rsidR="0006383B" w14:paraId="1CC8BA3D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8B2" w14:textId="4F6EAA0D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EB62" w14:textId="7E0DEB56" w:rsidR="0006383B" w:rsidRDefault="0006383B" w:rsidP="0006383B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การทำสำนวนในคดีอาญา -จราจร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FF38" w14:textId="770A2D16" w:rsidR="0006383B" w:rsidRDefault="0006383B" w:rsidP="0006383B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อาจจะมีการเรียกรับสินบน เพื่อบิดเบือนข้อเท็จจริง ช่วยเหลือผู้ต้องหา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5C70A618" w14:textId="76D5DBF5" w:rsidR="0006383B" w:rsidRDefault="00D60AF1" w:rsidP="0006383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</w:p>
          <w:p w14:paraId="055DE169" w14:textId="68A0BF5B" w:rsidR="0006383B" w:rsidRDefault="0006383B" w:rsidP="0006383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A01B0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3B7FB1E7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2CD8B33A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060766A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FAB78C7" w14:textId="605DA020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7D9D395B" w14:textId="504553F1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22BD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00A234A4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CAE3B0B" w14:textId="379F984B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31C1F50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8819267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และเร่งรัด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13AE4B74" w14:textId="6DDA1C1B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6FE6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914A21" w14:textId="0D1D9CC1" w:rsidR="0006383B" w:rsidRDefault="0006383B" w:rsidP="0006383B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58E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4C60054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0D5952E" w14:textId="2B0764E4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06383B" w14:paraId="333DF646" w14:textId="77777777" w:rsidTr="00C3190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A7D9" w14:textId="120924DD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FDFB" w14:textId="0DC7473E" w:rsidR="0006383B" w:rsidRDefault="0006383B" w:rsidP="0006383B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ยื่นคำร้องขอปล่อยตัวชั่วคราว ต่อพนักงานสอบสวน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7154" w14:textId="7CA27335" w:rsidR="0006383B" w:rsidRDefault="0006383B" w:rsidP="0006383B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อาจจะมีการเรียกรับสินบน เพื่ออำนวยความสะดวก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ให้แก่ผู้มาติดต่อ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104"/>
          </w:tcPr>
          <w:p w14:paraId="20BC69DF" w14:textId="675198A0" w:rsidR="0006383B" w:rsidRDefault="00C3190C" w:rsidP="0006383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9</w:t>
            </w:r>
          </w:p>
          <w:p w14:paraId="31B499FA" w14:textId="11FE0B85" w:rsidR="0006383B" w:rsidRDefault="0006383B" w:rsidP="0006383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02CAC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424EB14E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FF4C9B0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CEA424C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1FE43E3" w14:textId="253150BF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83EC53" w14:textId="227F32FC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705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46BB2A81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55A7FD7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BE720F0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422D3E8D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0E2A8E" w14:textId="20FAA8B8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5813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28373E9" w14:textId="7DECAE56" w:rsidR="0006383B" w:rsidRDefault="0006383B" w:rsidP="0006383B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067C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5AABCF5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180281E5" w14:textId="721FCADB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B76EA9" w14:paraId="034488C7" w14:textId="77777777" w:rsidTr="00B76EA9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3BF" w14:textId="7992A413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7263" w14:textId="77777777" w:rsidR="00B76EA9" w:rsidRDefault="00B76EA9" w:rsidP="00B76EA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726E3959" w14:textId="10417DAA" w:rsidR="00B76EA9" w:rsidRDefault="00B76EA9" w:rsidP="00B76EA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รวบรวมสำนวนการสอบสวนฟ้องวาจา</w:t>
            </w:r>
          </w:p>
          <w:p w14:paraId="55F4F2F6" w14:textId="7E0E38BB" w:rsidR="00B76EA9" w:rsidRDefault="00B76EA9" w:rsidP="00B76EA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B9A2" w14:textId="3654318A" w:rsidR="00B76EA9" w:rsidRDefault="00B76EA9" w:rsidP="00B76EA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อาจจะมีการประวิงเวลา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หรือเร่งรัด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ในการสอบสวน  เพื่อ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6FC971DB" w14:textId="74535284" w:rsidR="00B76EA9" w:rsidRDefault="00D60AF1" w:rsidP="00B76EA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42F355C4" w14:textId="1E21DA1E" w:rsidR="00B76EA9" w:rsidRDefault="00B76EA9" w:rsidP="00B76EA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3B9789C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4D54A5A1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4362EABA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4D3C839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BB506B5" w14:textId="3B123086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การฟ้องวาจา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0C2E18D9" w14:textId="3ACEF29F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7F53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68A76A84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9AE4236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D2EFFEA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11881DD" w14:textId="551D2D7F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ฟ้องวาจาถูกต้องตามขั้นตอนตามกรอบระยะเวลา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5F7BEBBC" w14:textId="543AFAAA" w:rsidR="00C45D65" w:rsidRDefault="00C45D65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B8E4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300F8043" w14:textId="71DBC463" w:rsidR="00B76EA9" w:rsidRDefault="00B76EA9" w:rsidP="00B76EA9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07B3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6D620A3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5DB85292" w14:textId="0FAEF96A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E37985" w14:paraId="6D5FE115" w14:textId="77777777" w:rsidTr="00C45D65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5A43" w14:textId="23BE49F1" w:rsidR="00E37985" w:rsidRDefault="00C45D6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6512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111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2EF7B058" w14:textId="5339386E" w:rsidR="00E37985" w:rsidRDefault="00D60AF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6F34E5A6" w14:textId="6501BA0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B5B0EA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4F4E3EE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7CF6DF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3BBAA55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654004" w14:textId="3B49D870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</w:t>
            </w:r>
          </w:p>
          <w:p w14:paraId="01558B4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1AF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5C90E72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E00469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BA1DC8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96287E" w14:textId="130BF601" w:rsidR="00C45D6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๕.ผู้บังคับบัญชาตรวจสำนวนการสอบสวนตาม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ประเด็นแห่งความผิดให้ชัดเจนและตรวจสำนวนอย่างสม่ำเสมอ</w:t>
            </w:r>
          </w:p>
          <w:p w14:paraId="7B956182" w14:textId="36C6401B" w:rsidR="00C45D65" w:rsidRDefault="00C45D6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A2DA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74D64AF3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509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94EF56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528E82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E37985" w14:paraId="3F990BE2" w14:textId="77777777" w:rsidTr="00C3190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E190" w14:textId="2DB35AE1" w:rsidR="00E37985" w:rsidRDefault="00C45D6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4" w:name="_Hlk190948462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9EB7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921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การไม่รวบรวมพยานหลักฐานให้แน่นหนา เพื่อแลกกับการรับสินบนจากผู้ต้องหา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3C584BB" w14:textId="307049B5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</w:t>
            </w:r>
            <w:r w:rsidR="00C3190C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</w:p>
          <w:p w14:paraId="4B819D86" w14:textId="4A855560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</w:t>
            </w:r>
            <w:r w:rsidR="00C3190C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มาก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685023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77B3887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D883BA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E65C63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1171330D" w14:textId="52E171FC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3EC026C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9A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287C1E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A4043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7B43407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0D1E644" w14:textId="77777777" w:rsidR="00C45D65" w:rsidRDefault="00E37985" w:rsidP="00C45D6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63F216CB" w14:textId="3F581C12" w:rsidR="00E37985" w:rsidRDefault="00C45D6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111C3D5" w14:textId="77777777" w:rsidR="00C45D65" w:rsidRDefault="00C45D6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FC171F3" w14:textId="77777777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705241B" w14:textId="77777777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0D3128" w14:textId="13C7950D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A539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1863F71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B3A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1C60E0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5659830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  <w:p w14:paraId="13698798" w14:textId="77777777" w:rsidR="00C3190C" w:rsidRP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B22AA09" w14:textId="77777777" w:rsidR="00C3190C" w:rsidRP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420C064" w14:textId="77777777" w:rsidR="00C3190C" w:rsidRP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0AA29F6" w14:textId="77777777" w:rsidR="00C3190C" w:rsidRP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57EC4DC" w14:textId="77777777" w:rsidR="00C3190C" w:rsidRP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5CB483A" w14:textId="77777777" w:rsidR="00C3190C" w:rsidRP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2920924" w14:textId="77777777" w:rsidR="00C3190C" w:rsidRP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917F236" w14:textId="77777777" w:rsidR="00C3190C" w:rsidRP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A87253E" w14:textId="77777777" w:rsidR="00C3190C" w:rsidRP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CE2F0E2" w14:textId="77777777" w:rsidR="00C3190C" w:rsidRP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6E2357E" w14:textId="77777777" w:rsidR="00C3190C" w:rsidRP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1ED04F9" w14:textId="77777777" w:rsid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2614E6F" w14:textId="77777777" w:rsidR="00C3190C" w:rsidRP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24640DB" w14:textId="77777777" w:rsidR="00C3190C" w:rsidRP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89D184E" w14:textId="77777777" w:rsidR="00C3190C" w:rsidRP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C6CF6D4" w14:textId="77777777" w:rsidR="00C3190C" w:rsidRP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F17AA68" w14:textId="77777777" w:rsidR="00C3190C" w:rsidRP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36E64EE" w14:textId="77777777" w:rsid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9139EB7" w14:textId="77777777" w:rsidR="00C3190C" w:rsidRP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A0A4995" w14:textId="77777777" w:rsid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1C7B873" w14:textId="77777777" w:rsid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6A7BF56" w14:textId="77777777" w:rsid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615DBAA" w14:textId="73048D8B" w:rsidR="00C3190C" w:rsidRPr="00C3190C" w:rsidRDefault="00C3190C" w:rsidP="00C3190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E37985" w14:paraId="356EEE2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4BEC3E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5" w:name="_Hlk190868297"/>
            <w:bookmarkEnd w:id="4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๔.งานสืบสวน</w:t>
            </w:r>
          </w:p>
        </w:tc>
      </w:tr>
      <w:tr w:rsidR="00E37985" w14:paraId="015D6AA4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BB2471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  <w:bookmarkEnd w:id="5"/>
      </w:tr>
      <w:tr w:rsidR="00E37985" w14:paraId="53EA9891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B4A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482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8DC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อาจจะมีการเสนอและรับสินบนจากผู้ต้องหา เพื่อแลกกับการไม่ถูกจับกุม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6E3F3EC" w14:textId="766B1F15" w:rsidR="00E37985" w:rsidRDefault="000231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15</w:t>
            </w:r>
          </w:p>
          <w:p w14:paraId="621187A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DF88210" w14:textId="02BFC56B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1A2750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406F955C" w14:textId="6D78836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3.รอง ผกก.สส.ฯ/สว.สส.ฯ ควบคุมการปฏิบัติในทุ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ขั้นตอน </w:t>
            </w:r>
          </w:p>
          <w:p w14:paraId="13C1B6C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098DA74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A82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2FDB046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0450FFB" w14:textId="5813981F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482CFD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596D86FD" w14:textId="77777777" w:rsidR="00E37985" w:rsidRDefault="00E37985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0DB0DE79" w14:textId="77777777" w:rsidR="00746328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59E06C34" w14:textId="6ABD4E7E" w:rsidR="00746328" w:rsidRDefault="0074632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EDFF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8EE00B7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455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BD72B2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89EECA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4B22A52A" w14:textId="77777777" w:rsidTr="0074632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C5D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C43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ลงบันทึกการจับกุม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782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อาจจะมีการเสนอและรับสินบนจากผู้ต้องหา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5DB4829F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7103F888" w14:textId="5756D0B5" w:rsidR="00E37985" w:rsidRDefault="00E3798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BF19215" w14:textId="7E61F08F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1D7DDF7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00F17AD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4B01876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14B5693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0E91672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06C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2FC7A79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974F97D" w14:textId="6AB21E9B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3793FBA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43298424" w14:textId="77777777" w:rsidR="00E37985" w:rsidRDefault="00E37985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2ABF307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15FD47F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7C989ACA" w14:textId="77777777" w:rsidR="00746328" w:rsidRDefault="0074632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03B25751" w14:textId="31D7399F" w:rsidR="00A83166" w:rsidRDefault="00A83166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5FF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1A8B7B80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AA7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B50EC8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A8E962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55D3F87F" w14:textId="77777777" w:rsidTr="0074632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1E3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07B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นำส่งพนักงานสอบสวน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081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อาจจะมีการเสนอและรับสินบนจากผู้ต้องหา เพื่อแลกกับการไม่ถูกนำตัวส่งดำเนินคดี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689F23E7" w14:textId="57D04B6E" w:rsidR="00E37985" w:rsidRDefault="00D60AF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3C3149CF" w14:textId="28CA6034" w:rsidR="00E37985" w:rsidRDefault="00E3798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600CFBA" w14:textId="395276BB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82DCE9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505B3D4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574B0FD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75AB30F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4381BA8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  <w:p w14:paraId="62DEE98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CB190E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3108B83" w14:textId="77777777" w:rsidR="00E37985" w:rsidRDefault="00E37985">
            <w:pPr>
              <w:tabs>
                <w:tab w:val="left" w:pos="1397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172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00150E1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2CACF5D" w14:textId="40B93339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9820D6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0D494878" w14:textId="77777777" w:rsidR="00E37985" w:rsidRDefault="00E37985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4F6DD67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5A50272" w14:textId="1BEED6DE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34B5CF3A" w14:textId="413FBE27" w:rsidR="00746328" w:rsidRDefault="0074632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3C9A03F" w14:textId="756D9D77" w:rsidR="003233EB" w:rsidRDefault="003233E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64E2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34CBFD55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677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D07316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7FFA7C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1CDAA4AA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FF1085D" w14:textId="36CC4DDA" w:rsidR="00E37985" w:rsidRDefault="00C319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5</w:t>
            </w:r>
            <w:r w:rsidR="00E37985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.งานจราจร</w:t>
            </w:r>
          </w:p>
        </w:tc>
      </w:tr>
      <w:tr w:rsidR="00E37985" w14:paraId="1377946B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EBCF2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กระบวนการ : การบังคับใช้กฎหมายจับกุมผู้กระทำความผิดกฎหมายจราจร</w:t>
            </w:r>
          </w:p>
        </w:tc>
      </w:tr>
      <w:tr w:rsidR="00E37985" w14:paraId="59201D67" w14:textId="77777777" w:rsidTr="00D113D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80A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AF78" w14:textId="5AC3D5E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</w:t>
            </w:r>
            <w:r w:rsidR="0074632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รวจจราจรออกกวดขันวินัยจราจร พบการกระท</w:t>
            </w:r>
            <w:r w:rsidR="0074632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ผิดและจับกุมผู้กระท</w:t>
            </w:r>
            <w:r w:rsidR="0074632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ผิดกฎหมายจราจร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45E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อาจจะมีการเสนอและรับสินบนจากผู้กระทำความผิด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104"/>
            <w:hideMark/>
          </w:tcPr>
          <w:p w14:paraId="47A6179D" w14:textId="418280AD" w:rsidR="00E37985" w:rsidRDefault="00D60AF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8</w:t>
            </w:r>
          </w:p>
          <w:p w14:paraId="49E4CF6E" w14:textId="639C66E5" w:rsidR="00E37985" w:rsidRDefault="00E37985" w:rsidP="00D60AF1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9F6904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รับหรือยอมจะรับสินบน ทรัพย์สินหรือ ประโยชน์อื่นใด เพื่อช่วยเหลือผู้กระทำผิด  </w:t>
            </w:r>
          </w:p>
          <w:p w14:paraId="330A653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0D9ABE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๓.ผู้บังคับบัญชาออกสุ่มตรวจการปฏิบัติงานของจราจรทั้งในตู้บังคับไฟจราจรและในพื้นที่รับผิดชอบ</w:t>
            </w:r>
          </w:p>
          <w:p w14:paraId="29A463E2" w14:textId="60BE4D1C" w:rsidR="00746328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1117" w14:textId="1578A121" w:rsidR="006C4D6A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  <w:r w:rsidR="006C4D6A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6C4D6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ผุ้บังคับบัญชาอบบรม </w:t>
            </w:r>
            <w:r w:rsidR="006C4D6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รับหรือยอมจะรับสินบน ทรัพย์สินหรือ ประโยชน์อื่นใด เพื่อช่วยเหลือผู้กระทำผิด  </w:t>
            </w:r>
          </w:p>
          <w:p w14:paraId="229899F6" w14:textId="4FCA198C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 หรือยอมจะรับสินบน ทรัพย์สินหรือประโยชน์อื่นใด เพื่อช่วยเหลือผู้กระทำผิด</w:t>
            </w:r>
          </w:p>
          <w:p w14:paraId="5357496F" w14:textId="7E093E51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56A903B6" w14:textId="35D43604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638E649E" w14:textId="26052D61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มีการเพิ่มช่องทางการร้องเรียนทั้งในช่องทางเอกสาร และ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D003589" w14:textId="410FDEB1" w:rsidR="00746328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</w:t>
            </w:r>
            <w:r w:rsidR="00746328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8921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E23B850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C2A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6D3838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B697E5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tr w:rsidR="00E37985" w14:paraId="23AA81F2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DDC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6" w:name="_Hlk190952087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0FD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263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อาจจะมีการเสนอและรับสินบนจากผู้กระทำความผิด เพื่อแลกกับการไม่ถูกจับกุม หรือออกใบสั่งบริเวณจุดตรวจ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7F0F346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21B1BD9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AC318AE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  </w:t>
            </w:r>
          </w:p>
          <w:p w14:paraId="6996A858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ออกตรวจตราตามจุดอํานวยการจราจรอย่างสม่ำเสมอ</w:t>
            </w:r>
          </w:p>
          <w:p w14:paraId="53C52FB4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4EC3F045" w14:textId="4FEBDFA9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4DE565C6" w14:textId="66570EBA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747E4D8B" w14:textId="7C3FB4CA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ผิดของเจ้าหน้าที่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C312" w14:textId="368BBDE3" w:rsidR="006C4D6A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  </w:t>
            </w:r>
          </w:p>
          <w:p w14:paraId="2C71CDED" w14:textId="6F59A3C4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 หรือยอมจะรับทรัพย์สินหรือประโยชน์อื่นใด เพื่อช่วยเหลือผู้กระทำผิด</w:t>
            </w:r>
          </w:p>
          <w:p w14:paraId="24F5BD77" w14:textId="2F2EAC7F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.ผู้บังคับบัญชาออกตรวจตราสอดส่องการปฏิบัติที่จุดตรวจ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ให้ปฏิบัติหน้าที่อย่างถูกต้อง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ตามวงรอบ </w:t>
            </w:r>
          </w:p>
          <w:p w14:paraId="027232D6" w14:textId="02083CF3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214DC7C" w14:textId="378B1D5B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 w:rsidR="00E3798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55B695A" w14:textId="20C17E4D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3EE56641" w14:textId="3AB820DF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4663E2F" w14:textId="4B10FA2D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0190AD2D" w14:textId="66105AF1" w:rsidR="006C4D6A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377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E6DB3B0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674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EECF1A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3000AC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tr w:rsidR="00E37985" w14:paraId="1F5B5FC0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F69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F68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การเปรียบเทียบปรับ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F60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อาจจะมีการเสนอรับสินบนเพื่อแลกกับการเปลี่ยนโทษปรับให้น้อยลง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E0313A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6ECD7C7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C2D1847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  </w:t>
            </w:r>
          </w:p>
          <w:p w14:paraId="49095267" w14:textId="70225688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55761A56" w14:textId="77777777" w:rsidR="006C4D6A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2EDD3514" w14:textId="77777777" w:rsidR="006C4D6A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7749FFF4" w14:textId="77777777" w:rsidR="006C4D6A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1BF053A7" w14:textId="6CED1C9D" w:rsidR="00E37985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ผิดของเจ้าหน้าที่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C63F" w14:textId="5FD7E0A2" w:rsidR="006C4D6A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</w:t>
            </w:r>
          </w:p>
          <w:p w14:paraId="6DC5F00D" w14:textId="2B6AC4BD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 หรือยอมจะรับทรัพย์สินหรือประโยชน์อื่นใด เพื่อช่วยเหลือผู้กระทำผิด</w:t>
            </w:r>
          </w:p>
          <w:p w14:paraId="060DECC6" w14:textId="7ACE6C4C" w:rsidR="006C4D6A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09C1F43F" w14:textId="5F41126A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0C3C18B" w14:textId="0FA577C0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 w:rsidR="00E3798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0E4D53A" w14:textId="4AC402BD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05D4E2EC" w14:textId="06B4C706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11DCCC8" w14:textId="3FE15D98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53122AD6" w14:textId="3F26517D" w:rsidR="006C4D6A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28EF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1CE946D2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B2A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2281AF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479E4F7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bookmarkEnd w:id="6"/>
    </w:tbl>
    <w:p w14:paraId="55007889" w14:textId="77777777" w:rsidR="00F31989" w:rsidRDefault="00F31989" w:rsidP="00847931">
      <w:pPr>
        <w:spacing w:after="0"/>
        <w:rPr>
          <w:rFonts w:ascii="TH SarabunIT๙" w:hAnsi="TH SarabunIT๙" w:cs="TH SarabunIT๙"/>
          <w:sz w:val="30"/>
          <w:szCs w:val="30"/>
        </w:rPr>
      </w:pPr>
    </w:p>
    <w:p w14:paraId="1B857E29" w14:textId="5043D2F2" w:rsidR="00847931" w:rsidRPr="00A83166" w:rsidRDefault="00847931" w:rsidP="00847931">
      <w:pPr>
        <w:spacing w:after="0"/>
        <w:rPr>
          <w:rFonts w:ascii="TH SarabunIT๙" w:hAnsi="TH SarabunIT๙" w:cs="TH SarabunIT๙"/>
          <w:sz w:val="30"/>
          <w:szCs w:val="30"/>
        </w:rPr>
      </w:pPr>
      <w:r w:rsidRPr="00A83166">
        <w:rPr>
          <w:rFonts w:ascii="TH SarabunIT๙" w:hAnsi="TH SarabunIT๙" w:cs="TH SarabunIT๙" w:hint="cs"/>
          <w:sz w:val="30"/>
          <w:szCs w:val="30"/>
          <w:cs/>
        </w:rPr>
        <w:t>เรียน  ผกก.สภ.ทัพทัน</w:t>
      </w:r>
    </w:p>
    <w:p w14:paraId="6B459D78" w14:textId="5D10CC7C" w:rsidR="00847931" w:rsidRPr="00A83166" w:rsidRDefault="00847931" w:rsidP="00847931">
      <w:pPr>
        <w:pStyle w:val="aa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 w:rsidRPr="00A83166">
        <w:rPr>
          <w:rFonts w:ascii="TH SarabunIT๙" w:hAnsi="TH SarabunIT๙" w:cs="TH SarabunIT๙" w:hint="cs"/>
          <w:sz w:val="30"/>
          <w:szCs w:val="30"/>
          <w:cs/>
        </w:rPr>
        <w:t>เพื่อโปรดทราบ ประเด็นความเสี่ยง</w:t>
      </w:r>
    </w:p>
    <w:p w14:paraId="68B6F5BC" w14:textId="59864719" w:rsidR="00847931" w:rsidRPr="00A83166" w:rsidRDefault="00847931" w:rsidP="00847931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 w:rsidRPr="00A83166">
        <w:rPr>
          <w:rFonts w:ascii="TH SarabunIT๙" w:hAnsi="TH SarabunIT๙" w:cs="TH SarabunIT๙" w:hint="cs"/>
          <w:sz w:val="30"/>
          <w:szCs w:val="30"/>
          <w:cs/>
        </w:rPr>
        <w:t>ต่อการรับสินบน และแผนบริหารจัดการความเสี่ยง</w:t>
      </w:r>
    </w:p>
    <w:p w14:paraId="4DFE11ED" w14:textId="78C61E9B" w:rsidR="00847931" w:rsidRPr="00A83166" w:rsidRDefault="00847931" w:rsidP="00847931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 w:rsidRPr="00A83166">
        <w:rPr>
          <w:rFonts w:ascii="TH SarabunIT๙" w:hAnsi="TH SarabunIT๙" w:cs="TH SarabunIT๙" w:hint="cs"/>
          <w:sz w:val="30"/>
          <w:szCs w:val="30"/>
          <w:cs/>
        </w:rPr>
        <w:t>ต่อการรับสินบนของ สภ.ฯ ประจำปี ๒๕๖</w:t>
      </w:r>
      <w:r w:rsidR="00F31989">
        <w:rPr>
          <w:rFonts w:ascii="TH SarabunIT๙" w:hAnsi="TH SarabunIT๙" w:cs="TH SarabunIT๙" w:hint="cs"/>
          <w:sz w:val="30"/>
          <w:szCs w:val="30"/>
          <w:cs/>
        </w:rPr>
        <w:t>9</w:t>
      </w:r>
    </w:p>
    <w:p w14:paraId="270288C4" w14:textId="3BB9CDFD" w:rsidR="00847931" w:rsidRPr="00A83166" w:rsidRDefault="00847931" w:rsidP="00847931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 w:rsidRPr="00A83166">
        <w:rPr>
          <w:noProof/>
          <w:sz w:val="30"/>
          <w:szCs w:val="30"/>
        </w:rPr>
        <w:drawing>
          <wp:anchor distT="0" distB="0" distL="114300" distR="114300" simplePos="0" relativeHeight="251672576" behindDoc="1" locked="0" layoutInCell="1" allowOverlap="1" wp14:anchorId="095194F3" wp14:editId="7523838A">
            <wp:simplePos x="0" y="0"/>
            <wp:positionH relativeFrom="column">
              <wp:posOffset>1171575</wp:posOffset>
            </wp:positionH>
            <wp:positionV relativeFrom="paragraph">
              <wp:posOffset>148590</wp:posOffset>
            </wp:positionV>
            <wp:extent cx="800100" cy="599938"/>
            <wp:effectExtent l="0" t="0" r="0" b="0"/>
            <wp:wrapNone/>
            <wp:docPr id="11664304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43047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99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3166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A83166">
        <w:rPr>
          <w:rFonts w:ascii="TH SarabunIT๙" w:hAnsi="TH SarabunIT๙" w:cs="TH SarabunIT๙"/>
          <w:sz w:val="30"/>
          <w:szCs w:val="30"/>
          <w:cs/>
        </w:rPr>
        <w:tab/>
      </w:r>
      <w:r w:rsidRPr="00A83166">
        <w:rPr>
          <w:rFonts w:ascii="TH SarabunIT๙" w:hAnsi="TH SarabunIT๙" w:cs="TH SarabunIT๙" w:hint="cs"/>
          <w:sz w:val="30"/>
          <w:szCs w:val="30"/>
          <w:cs/>
        </w:rPr>
        <w:t>- เพื่อโปรดพิจารณาอนุมัติ</w:t>
      </w:r>
    </w:p>
    <w:p w14:paraId="27458E9D" w14:textId="287409CB" w:rsidR="00847931" w:rsidRPr="00A83166" w:rsidRDefault="00847931" w:rsidP="00847931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</w:p>
    <w:p w14:paraId="327CD47C" w14:textId="09AF86CE" w:rsidR="00847931" w:rsidRPr="00A83166" w:rsidRDefault="00847931" w:rsidP="00847931">
      <w:pPr>
        <w:spacing w:after="0" w:line="240" w:lineRule="auto"/>
        <w:ind w:left="720"/>
        <w:rPr>
          <w:rFonts w:ascii="TH SarabunIT๙" w:hAnsi="TH SarabunIT๙" w:cs="TH SarabunIT๙"/>
          <w:sz w:val="30"/>
          <w:szCs w:val="30"/>
        </w:rPr>
      </w:pPr>
      <w:r w:rsidRPr="00A83166">
        <w:rPr>
          <w:rFonts w:ascii="TH SarabunIT๙" w:hAnsi="TH SarabunIT๙" w:cs="TH SarabunIT๙" w:hint="cs"/>
          <w:sz w:val="30"/>
          <w:szCs w:val="30"/>
          <w:cs/>
        </w:rPr>
        <w:t xml:space="preserve">พันตำรวจโท </w:t>
      </w:r>
    </w:p>
    <w:p w14:paraId="79F05C67" w14:textId="0C9E2B67" w:rsidR="00847931" w:rsidRPr="00A83166" w:rsidRDefault="00847931" w:rsidP="00847931">
      <w:pPr>
        <w:spacing w:after="0" w:line="240" w:lineRule="auto"/>
        <w:ind w:left="720"/>
        <w:rPr>
          <w:rFonts w:ascii="TH SarabunIT๙" w:hAnsi="TH SarabunIT๙" w:cs="TH SarabunIT๙"/>
          <w:sz w:val="30"/>
          <w:szCs w:val="30"/>
        </w:rPr>
      </w:pPr>
      <w:r w:rsidRPr="00A83166">
        <w:rPr>
          <w:rFonts w:ascii="TH SarabunIT๙" w:hAnsi="TH SarabunIT๙" w:cs="TH SarabunIT๙" w:hint="cs"/>
          <w:sz w:val="30"/>
          <w:szCs w:val="30"/>
          <w:cs/>
        </w:rPr>
        <w:t xml:space="preserve">              ( วีระยุทธ  </w:t>
      </w:r>
      <w:proofErr w:type="spellStart"/>
      <w:r w:rsidRPr="00A83166">
        <w:rPr>
          <w:rFonts w:ascii="TH SarabunIT๙" w:hAnsi="TH SarabunIT๙" w:cs="TH SarabunIT๙" w:hint="cs"/>
          <w:sz w:val="30"/>
          <w:szCs w:val="30"/>
          <w:cs/>
        </w:rPr>
        <w:t>บรุ</w:t>
      </w:r>
      <w:proofErr w:type="spellEnd"/>
      <w:r w:rsidRPr="00A83166">
        <w:rPr>
          <w:rFonts w:ascii="TH SarabunIT๙" w:hAnsi="TH SarabunIT๙" w:cs="TH SarabunIT๙" w:hint="cs"/>
          <w:sz w:val="30"/>
          <w:szCs w:val="30"/>
          <w:cs/>
        </w:rPr>
        <w:t>ณพันธ์ )</w:t>
      </w:r>
    </w:p>
    <w:p w14:paraId="1515E6F0" w14:textId="67DAB183" w:rsidR="00847931" w:rsidRPr="00A83166" w:rsidRDefault="00847931" w:rsidP="00847931">
      <w:pPr>
        <w:spacing w:line="240" w:lineRule="auto"/>
        <w:ind w:left="720"/>
        <w:rPr>
          <w:rFonts w:ascii="TH SarabunIT๙" w:hAnsi="TH SarabunIT๙" w:cs="TH SarabunIT๙"/>
          <w:sz w:val="30"/>
          <w:szCs w:val="30"/>
        </w:rPr>
      </w:pPr>
      <w:r w:rsidRPr="00A83166">
        <w:rPr>
          <w:rFonts w:ascii="TH SarabunIT๙" w:hAnsi="TH SarabunIT๙" w:cs="TH SarabunIT๙" w:hint="cs"/>
          <w:sz w:val="30"/>
          <w:szCs w:val="30"/>
          <w:cs/>
        </w:rPr>
        <w:t>สารวัตรอำนวยการ สถานีตำรวจภูธรทัพทัน</w:t>
      </w:r>
    </w:p>
    <w:p w14:paraId="0449410F" w14:textId="1819AF75" w:rsidR="00847931" w:rsidRPr="00A83166" w:rsidRDefault="00847931" w:rsidP="00847931">
      <w:pPr>
        <w:spacing w:line="240" w:lineRule="auto"/>
        <w:ind w:left="720"/>
        <w:rPr>
          <w:rFonts w:ascii="TH SarabunIT๙" w:hAnsi="TH SarabunIT๙" w:cs="TH SarabunIT๙"/>
          <w:sz w:val="30"/>
          <w:szCs w:val="30"/>
        </w:rPr>
      </w:pPr>
      <w:r w:rsidRPr="00A83166">
        <w:rPr>
          <w:rFonts w:ascii="TH SarabunIT๙" w:hAnsi="TH SarabunIT๙" w:cs="TH SarabunIT๙"/>
          <w:sz w:val="30"/>
          <w:szCs w:val="30"/>
          <w:cs/>
        </w:rPr>
        <w:tab/>
      </w:r>
      <w:r w:rsidRPr="00A83166">
        <w:rPr>
          <w:rFonts w:ascii="TH SarabunIT๙" w:hAnsi="TH SarabunIT๙" w:cs="TH SarabunIT๙" w:hint="cs"/>
          <w:sz w:val="30"/>
          <w:szCs w:val="30"/>
          <w:cs/>
        </w:rPr>
        <w:t xml:space="preserve">       </w:t>
      </w:r>
      <w:r w:rsidR="00F31989">
        <w:rPr>
          <w:rFonts w:ascii="TH SarabunIT๙" w:hAnsi="TH SarabunIT๙" w:cs="TH SarabunIT๙" w:hint="cs"/>
          <w:sz w:val="30"/>
          <w:szCs w:val="30"/>
          <w:cs/>
        </w:rPr>
        <w:t>22</w:t>
      </w:r>
      <w:r w:rsidRPr="00A83166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F31989">
        <w:rPr>
          <w:rFonts w:ascii="TH SarabunIT๙" w:hAnsi="TH SarabunIT๙" w:cs="TH SarabunIT๙" w:hint="cs"/>
          <w:sz w:val="30"/>
          <w:szCs w:val="30"/>
          <w:cs/>
        </w:rPr>
        <w:t>เม</w:t>
      </w:r>
      <w:r w:rsidR="00A83166">
        <w:rPr>
          <w:rFonts w:ascii="TH SarabunIT๙" w:hAnsi="TH SarabunIT๙" w:cs="TH SarabunIT๙" w:hint="cs"/>
          <w:sz w:val="30"/>
          <w:szCs w:val="30"/>
          <w:cs/>
        </w:rPr>
        <w:t>.</w:t>
      </w:r>
      <w:r w:rsidR="00F31989">
        <w:rPr>
          <w:rFonts w:ascii="TH SarabunIT๙" w:hAnsi="TH SarabunIT๙" w:cs="TH SarabunIT๙" w:hint="cs"/>
          <w:sz w:val="30"/>
          <w:szCs w:val="30"/>
          <w:cs/>
        </w:rPr>
        <w:t>ย</w:t>
      </w:r>
      <w:r w:rsidR="00A83166">
        <w:rPr>
          <w:rFonts w:ascii="TH SarabunIT๙" w:hAnsi="TH SarabunIT๙" w:cs="TH SarabunIT๙" w:hint="cs"/>
          <w:sz w:val="30"/>
          <w:szCs w:val="30"/>
          <w:cs/>
        </w:rPr>
        <w:t xml:space="preserve">. </w:t>
      </w:r>
      <w:r w:rsidRPr="00A83166">
        <w:rPr>
          <w:rFonts w:ascii="TH SarabunIT๙" w:hAnsi="TH SarabunIT๙" w:cs="TH SarabunIT๙" w:hint="cs"/>
          <w:sz w:val="30"/>
          <w:szCs w:val="30"/>
          <w:cs/>
        </w:rPr>
        <w:t>๖</w:t>
      </w:r>
      <w:r w:rsidR="00F31989">
        <w:rPr>
          <w:rFonts w:ascii="TH SarabunIT๙" w:hAnsi="TH SarabunIT๙" w:cs="TH SarabunIT๙" w:hint="cs"/>
          <w:sz w:val="30"/>
          <w:szCs w:val="30"/>
          <w:cs/>
        </w:rPr>
        <w:t>9</w:t>
      </w:r>
    </w:p>
    <w:p w14:paraId="4AA5B759" w14:textId="23FBED9C" w:rsidR="00C65223" w:rsidRPr="00A83166" w:rsidRDefault="00B857FB" w:rsidP="0036002E">
      <w:pPr>
        <w:ind w:left="4320"/>
        <w:rPr>
          <w:rFonts w:ascii="TH SarabunIT๙" w:hAnsi="TH SarabunIT๙" w:cs="TH SarabunIT๙"/>
          <w:b/>
          <w:bCs/>
          <w:sz w:val="30"/>
          <w:szCs w:val="30"/>
        </w:rPr>
      </w:pPr>
      <w:r w:rsidRPr="00A83166">
        <w:rPr>
          <w:rFonts w:ascii="TH SarabunIT๙" w:hAnsi="TH SarabunIT๙" w:cs="TH SarabunIT๙" w:hint="cs"/>
          <w:b/>
          <w:bCs/>
          <w:sz w:val="30"/>
          <w:szCs w:val="30"/>
          <w:cs/>
        </w:rPr>
        <w:t>-</w:t>
      </w:r>
      <w:r w:rsidR="00C65223" w:rsidRPr="00A83166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อนุมัติ</w:t>
      </w:r>
    </w:p>
    <w:p w14:paraId="4C72EE65" w14:textId="4AF7589A" w:rsidR="00C76E3F" w:rsidRPr="00A83166" w:rsidRDefault="00F31989" w:rsidP="00D113DC">
      <w:pPr>
        <w:spacing w:after="0"/>
        <w:ind w:left="3600" w:firstLine="720"/>
        <w:rPr>
          <w:rFonts w:ascii="TH SarabunIT๙" w:hAnsi="TH SarabunIT๙" w:cs="TH SarabunIT๙"/>
          <w:sz w:val="30"/>
          <w:szCs w:val="30"/>
        </w:rPr>
      </w:pPr>
      <w:r w:rsidRPr="00607B36">
        <w:rPr>
          <w:rFonts w:ascii="TH SarabunIT๙" w:eastAsia="Sarabun" w:hAnsi="TH SarabunIT๙" w:cs="TH SarabunIT๙"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2C6181FD" wp14:editId="4243B601">
            <wp:simplePos x="0" y="0"/>
            <wp:positionH relativeFrom="column">
              <wp:posOffset>3261360</wp:posOffset>
            </wp:positionH>
            <wp:positionV relativeFrom="paragraph">
              <wp:posOffset>467995</wp:posOffset>
            </wp:positionV>
            <wp:extent cx="1828800" cy="603250"/>
            <wp:effectExtent l="0" t="0" r="0" b="6350"/>
            <wp:wrapNone/>
            <wp:docPr id="166818531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5822" w:rsidRPr="00A83166">
        <w:rPr>
          <w:rFonts w:ascii="TH SarabunIT๙" w:hAnsi="TH SarabunIT๙" w:cs="TH SarabunIT๙" w:hint="cs"/>
          <w:sz w:val="30"/>
          <w:szCs w:val="30"/>
          <w:cs/>
        </w:rPr>
        <w:t xml:space="preserve">- </w:t>
      </w:r>
      <w:r w:rsidR="00960CA7" w:rsidRPr="00A83166">
        <w:rPr>
          <w:rFonts w:ascii="TH SarabunIT๙" w:hAnsi="TH SarabunIT๙" w:cs="TH SarabunIT๙" w:hint="cs"/>
          <w:sz w:val="30"/>
          <w:szCs w:val="30"/>
          <w:cs/>
        </w:rPr>
        <w:t>ใ</w:t>
      </w:r>
      <w:r w:rsidR="00C65223" w:rsidRPr="00A83166">
        <w:rPr>
          <w:rFonts w:ascii="TH SarabunIT๙" w:hAnsi="TH SarabunIT๙" w:cs="TH SarabunIT๙"/>
          <w:sz w:val="30"/>
          <w:szCs w:val="30"/>
          <w:cs/>
        </w:rPr>
        <w:t>ห้ดำเนินการ</w:t>
      </w:r>
      <w:r w:rsidR="0036002E" w:rsidRPr="00A83166">
        <w:rPr>
          <w:rFonts w:ascii="TH SarabunIT๙" w:hAnsi="TH SarabunIT๙" w:cs="TH SarabunIT๙" w:hint="cs"/>
          <w:sz w:val="30"/>
          <w:szCs w:val="30"/>
          <w:cs/>
        </w:rPr>
        <w:t>ศึกษาประเด็นความเสี่ยงต่อการรับสินบนและ</w:t>
      </w:r>
      <w:r w:rsidR="00C65223" w:rsidRPr="00A83166">
        <w:rPr>
          <w:rFonts w:ascii="TH SarabunIT๙" w:hAnsi="TH SarabunIT๙" w:cs="TH SarabunIT๙"/>
          <w:sz w:val="30"/>
          <w:szCs w:val="30"/>
          <w:cs/>
        </w:rPr>
        <w:t>แผนบริหารจัดการความเสี่ยงต่อการรับสินบนของสถ</w:t>
      </w:r>
      <w:r w:rsidR="00560307" w:rsidRPr="00A83166">
        <w:rPr>
          <w:rFonts w:ascii="TH SarabunIT๙" w:hAnsi="TH SarabunIT๙" w:cs="TH SarabunIT๙" w:hint="cs"/>
          <w:sz w:val="30"/>
          <w:szCs w:val="30"/>
          <w:cs/>
        </w:rPr>
        <w:t>านี</w:t>
      </w:r>
      <w:r w:rsidR="00380A8E" w:rsidRPr="00A83166">
        <w:rPr>
          <w:rFonts w:ascii="TH SarabunIT๙" w:hAnsi="TH SarabunIT๙" w:cs="TH SarabunIT๙" w:hint="cs"/>
          <w:sz w:val="30"/>
          <w:szCs w:val="30"/>
          <w:cs/>
        </w:rPr>
        <w:t>ตำ</w:t>
      </w:r>
      <w:r w:rsidR="00C65223" w:rsidRPr="00A83166">
        <w:rPr>
          <w:rFonts w:ascii="TH SarabunIT๙" w:hAnsi="TH SarabunIT๙" w:cs="TH SarabunIT๙"/>
          <w:sz w:val="30"/>
          <w:szCs w:val="30"/>
          <w:cs/>
        </w:rPr>
        <w:t>รวจภูธร</w:t>
      </w:r>
      <w:r w:rsidR="00847931" w:rsidRPr="00A83166">
        <w:rPr>
          <w:rFonts w:ascii="TH SarabunIT๙" w:hAnsi="TH SarabunIT๙" w:cs="TH SarabunIT๙" w:hint="cs"/>
          <w:sz w:val="30"/>
          <w:szCs w:val="30"/>
          <w:cs/>
        </w:rPr>
        <w:t>ทัพทัน</w:t>
      </w:r>
      <w:r w:rsidR="00C65223" w:rsidRPr="00A83166">
        <w:rPr>
          <w:rFonts w:ascii="TH SarabunIT๙" w:hAnsi="TH SarabunIT๙" w:cs="TH SarabunIT๙"/>
          <w:sz w:val="30"/>
          <w:szCs w:val="30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sz w:val="30"/>
          <w:szCs w:val="30"/>
          <w:cs/>
        </w:rPr>
        <w:t>9</w:t>
      </w:r>
    </w:p>
    <w:p w14:paraId="55E5C472" w14:textId="69986226" w:rsidR="00C76E3F" w:rsidRPr="00A83166" w:rsidRDefault="00C76E3F" w:rsidP="00380A8E">
      <w:pPr>
        <w:spacing w:after="0"/>
        <w:ind w:left="3600" w:firstLine="720"/>
        <w:rPr>
          <w:rFonts w:ascii="TH SarabunIT๙" w:hAnsi="TH SarabunIT๙" w:cs="TH SarabunIT๙"/>
          <w:sz w:val="30"/>
          <w:szCs w:val="30"/>
        </w:rPr>
      </w:pPr>
      <w:r w:rsidRPr="00A83166">
        <w:rPr>
          <w:rFonts w:ascii="TH SarabunIT๙" w:hAnsi="TH SarabunIT๙" w:cs="TH SarabunIT๙"/>
          <w:sz w:val="30"/>
          <w:szCs w:val="30"/>
          <w:cs/>
        </w:rPr>
        <w:t>พันตำรวจเอก</w:t>
      </w:r>
      <w:r w:rsidR="00380A8E" w:rsidRPr="00A83166">
        <w:rPr>
          <w:rFonts w:ascii="TH SarabunIT๙" w:hAnsi="TH SarabunIT๙" w:cs="TH SarabunIT๙"/>
          <w:sz w:val="30"/>
          <w:szCs w:val="30"/>
          <w:cs/>
        </w:rPr>
        <w:tab/>
      </w:r>
    </w:p>
    <w:p w14:paraId="10CE58BE" w14:textId="46DF576D" w:rsidR="00C76E3F" w:rsidRPr="00A83166" w:rsidRDefault="00C76E3F" w:rsidP="00380A8E">
      <w:pPr>
        <w:spacing w:after="0"/>
        <w:rPr>
          <w:rFonts w:ascii="TH SarabunIT๙" w:hAnsi="TH SarabunIT๙" w:cs="TH SarabunIT๙"/>
          <w:sz w:val="30"/>
          <w:szCs w:val="30"/>
        </w:rPr>
      </w:pPr>
      <w:r w:rsidRPr="00A83166">
        <w:rPr>
          <w:rFonts w:ascii="TH SarabunIT๙" w:hAnsi="TH SarabunIT๙" w:cs="TH SarabunIT๙" w:hint="cs"/>
          <w:sz w:val="30"/>
          <w:szCs w:val="30"/>
          <w:cs/>
        </w:rPr>
        <w:t xml:space="preserve">                                                </w:t>
      </w:r>
      <w:r w:rsidR="00380A8E" w:rsidRPr="00A83166">
        <w:rPr>
          <w:rFonts w:ascii="TH SarabunIT๙" w:hAnsi="TH SarabunIT๙" w:cs="TH SarabunIT๙"/>
          <w:sz w:val="30"/>
          <w:szCs w:val="30"/>
          <w:cs/>
        </w:rPr>
        <w:tab/>
      </w:r>
      <w:r w:rsidRPr="00A83166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380A8E" w:rsidRPr="00A83166">
        <w:rPr>
          <w:rFonts w:ascii="TH SarabunIT๙" w:hAnsi="TH SarabunIT๙" w:cs="TH SarabunIT๙"/>
          <w:sz w:val="30"/>
          <w:szCs w:val="30"/>
          <w:cs/>
        </w:rPr>
        <w:tab/>
      </w:r>
      <w:r w:rsidR="00380A8E" w:rsidRPr="00A83166">
        <w:rPr>
          <w:rFonts w:ascii="TH SarabunIT๙" w:hAnsi="TH SarabunIT๙" w:cs="TH SarabunIT๙"/>
          <w:sz w:val="30"/>
          <w:szCs w:val="30"/>
          <w:cs/>
        </w:rPr>
        <w:tab/>
      </w:r>
      <w:r w:rsidR="00380A8E" w:rsidRPr="00A83166">
        <w:rPr>
          <w:rFonts w:ascii="TH SarabunIT๙" w:hAnsi="TH SarabunIT๙" w:cs="TH SarabunIT๙"/>
          <w:sz w:val="30"/>
          <w:szCs w:val="30"/>
          <w:cs/>
        </w:rPr>
        <w:tab/>
      </w:r>
      <w:r w:rsidRPr="00A83166">
        <w:rPr>
          <w:rFonts w:ascii="TH SarabunIT๙" w:hAnsi="TH SarabunIT๙" w:cs="TH SarabunIT๙" w:hint="cs"/>
          <w:sz w:val="30"/>
          <w:szCs w:val="30"/>
          <w:cs/>
        </w:rPr>
        <w:t>(</w:t>
      </w:r>
      <w:r w:rsidR="00F31989">
        <w:rPr>
          <w:rFonts w:ascii="TH SarabunIT๙" w:hAnsi="TH SarabunIT๙" w:cs="TH SarabunIT๙" w:hint="cs"/>
          <w:sz w:val="30"/>
          <w:szCs w:val="30"/>
          <w:cs/>
        </w:rPr>
        <w:t xml:space="preserve">จาตุรนต์  ปัจฉิม </w:t>
      </w:r>
      <w:r w:rsidRPr="00A83166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4A00F942" w14:textId="2CD902C4" w:rsidR="00C76E3F" w:rsidRPr="00A83166" w:rsidRDefault="00C76E3F" w:rsidP="00380A8E">
      <w:pPr>
        <w:spacing w:after="0"/>
        <w:jc w:val="center"/>
        <w:rPr>
          <w:rFonts w:ascii="TH SarabunIT๙" w:hAnsi="TH SarabunIT๙" w:cs="TH SarabunIT๙"/>
          <w:sz w:val="30"/>
          <w:szCs w:val="30"/>
        </w:rPr>
      </w:pPr>
      <w:r w:rsidRPr="00A83166">
        <w:rPr>
          <w:rFonts w:ascii="TH SarabunIT๙" w:hAnsi="TH SarabunIT๙" w:cs="TH SarabunIT๙" w:hint="cs"/>
          <w:sz w:val="30"/>
          <w:szCs w:val="30"/>
          <w:cs/>
        </w:rPr>
        <w:t xml:space="preserve">                       </w:t>
      </w:r>
      <w:r w:rsidRPr="00A83166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A83166">
        <w:rPr>
          <w:rFonts w:ascii="TH SarabunIT๙" w:hAnsi="TH SarabunIT๙" w:cs="TH SarabunIT๙" w:hint="cs"/>
          <w:sz w:val="30"/>
          <w:szCs w:val="30"/>
          <w:cs/>
        </w:rPr>
        <w:t xml:space="preserve">                          </w:t>
      </w:r>
      <w:r w:rsidRPr="00A83166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F31989">
        <w:rPr>
          <w:rFonts w:ascii="TH SarabunIT๙" w:hAnsi="TH SarabunIT๙" w:cs="TH SarabunIT๙" w:hint="cs"/>
          <w:sz w:val="30"/>
          <w:szCs w:val="30"/>
          <w:cs/>
        </w:rPr>
        <w:t xml:space="preserve">      </w:t>
      </w:r>
      <w:r w:rsidRPr="00A83166">
        <w:rPr>
          <w:rFonts w:ascii="TH SarabunIT๙" w:hAnsi="TH SarabunIT๙" w:cs="TH SarabunIT๙"/>
          <w:sz w:val="30"/>
          <w:szCs w:val="30"/>
          <w:cs/>
        </w:rPr>
        <w:t>ผู้กำกับการ สถานีตำรวจภูธร</w:t>
      </w:r>
      <w:r w:rsidR="00847931" w:rsidRPr="00A83166">
        <w:rPr>
          <w:rFonts w:ascii="TH SarabunIT๙" w:hAnsi="TH SarabunIT๙" w:cs="TH SarabunIT๙" w:hint="cs"/>
          <w:sz w:val="30"/>
          <w:szCs w:val="30"/>
          <w:cs/>
        </w:rPr>
        <w:t>ทัพทัน</w:t>
      </w:r>
    </w:p>
    <w:p w14:paraId="77B5DFE9" w14:textId="6E3B8E8C" w:rsidR="00216A2C" w:rsidRPr="00A83166" w:rsidRDefault="00216A2C" w:rsidP="00380A8E">
      <w:pPr>
        <w:spacing w:after="0"/>
        <w:jc w:val="center"/>
        <w:rPr>
          <w:rFonts w:ascii="TH SarabunIT๙" w:hAnsi="TH SarabunIT๙" w:cs="TH SarabunIT๙" w:hint="cs"/>
          <w:sz w:val="30"/>
          <w:szCs w:val="30"/>
          <w:cs/>
        </w:rPr>
      </w:pPr>
      <w:r w:rsidRPr="00A83166">
        <w:rPr>
          <w:rFonts w:ascii="TH SarabunIT๙" w:hAnsi="TH SarabunIT๙" w:cs="TH SarabunIT๙"/>
          <w:sz w:val="30"/>
          <w:szCs w:val="30"/>
          <w:cs/>
        </w:rPr>
        <w:tab/>
      </w:r>
      <w:r w:rsidRPr="00A83166">
        <w:rPr>
          <w:rFonts w:ascii="TH SarabunIT๙" w:hAnsi="TH SarabunIT๙" w:cs="TH SarabunIT๙"/>
          <w:sz w:val="30"/>
          <w:szCs w:val="30"/>
          <w:cs/>
        </w:rPr>
        <w:tab/>
      </w:r>
      <w:r w:rsidRPr="00A83166">
        <w:rPr>
          <w:rFonts w:ascii="TH SarabunIT๙" w:hAnsi="TH SarabunIT๙" w:cs="TH SarabunIT๙"/>
          <w:sz w:val="30"/>
          <w:szCs w:val="30"/>
          <w:cs/>
        </w:rPr>
        <w:tab/>
      </w:r>
      <w:r w:rsidRPr="00A83166">
        <w:rPr>
          <w:rFonts w:ascii="TH SarabunIT๙" w:hAnsi="TH SarabunIT๙" w:cs="TH SarabunIT๙"/>
          <w:sz w:val="30"/>
          <w:szCs w:val="30"/>
          <w:cs/>
        </w:rPr>
        <w:tab/>
      </w:r>
      <w:r w:rsidRPr="00A83166">
        <w:rPr>
          <w:rFonts w:ascii="TH SarabunIT๙" w:hAnsi="TH SarabunIT๙" w:cs="TH SarabunIT๙" w:hint="cs"/>
          <w:sz w:val="30"/>
          <w:szCs w:val="30"/>
          <w:cs/>
        </w:rPr>
        <w:t xml:space="preserve">       </w:t>
      </w:r>
      <w:r w:rsidR="00D113DC" w:rsidRPr="00A83166">
        <w:rPr>
          <w:rFonts w:ascii="TH SarabunIT๙" w:hAnsi="TH SarabunIT๙" w:cs="TH SarabunIT๙" w:hint="cs"/>
          <w:sz w:val="30"/>
          <w:szCs w:val="30"/>
          <w:cs/>
        </w:rPr>
        <w:t xml:space="preserve">        </w:t>
      </w:r>
      <w:r w:rsidRPr="00A83166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F31989">
        <w:rPr>
          <w:rFonts w:ascii="TH SarabunIT๙" w:hAnsi="TH SarabunIT๙" w:cs="TH SarabunIT๙" w:hint="cs"/>
          <w:sz w:val="30"/>
          <w:szCs w:val="30"/>
          <w:cs/>
        </w:rPr>
        <w:t>22</w:t>
      </w:r>
      <w:r w:rsidR="00847931" w:rsidRPr="00A83166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F31989">
        <w:rPr>
          <w:rFonts w:ascii="TH SarabunIT๙" w:hAnsi="TH SarabunIT๙" w:cs="TH SarabunIT๙" w:hint="cs"/>
          <w:sz w:val="30"/>
          <w:szCs w:val="30"/>
          <w:cs/>
        </w:rPr>
        <w:t>เม</w:t>
      </w:r>
      <w:r w:rsidR="00F10E48" w:rsidRPr="00A83166">
        <w:rPr>
          <w:rFonts w:ascii="TH SarabunIT๙" w:hAnsi="TH SarabunIT๙" w:cs="TH SarabunIT๙" w:hint="cs"/>
          <w:sz w:val="30"/>
          <w:szCs w:val="30"/>
          <w:cs/>
        </w:rPr>
        <w:t>.</w:t>
      </w:r>
      <w:r w:rsidR="00F31989">
        <w:rPr>
          <w:rFonts w:ascii="TH SarabunIT๙" w:hAnsi="TH SarabunIT๙" w:cs="TH SarabunIT๙" w:hint="cs"/>
          <w:sz w:val="30"/>
          <w:szCs w:val="30"/>
          <w:cs/>
        </w:rPr>
        <w:t>ย</w:t>
      </w:r>
      <w:r w:rsidR="00F10E48" w:rsidRPr="00A83166">
        <w:rPr>
          <w:rFonts w:ascii="TH SarabunIT๙" w:hAnsi="TH SarabunIT๙" w:cs="TH SarabunIT๙" w:hint="cs"/>
          <w:sz w:val="30"/>
          <w:szCs w:val="30"/>
          <w:cs/>
        </w:rPr>
        <w:t>.๖</w:t>
      </w:r>
      <w:r w:rsidR="00F31989">
        <w:rPr>
          <w:rFonts w:ascii="TH SarabunIT๙" w:hAnsi="TH SarabunIT๙" w:cs="TH SarabunIT๙" w:hint="cs"/>
          <w:sz w:val="30"/>
          <w:szCs w:val="30"/>
          <w:cs/>
        </w:rPr>
        <w:t>9</w:t>
      </w:r>
    </w:p>
    <w:sectPr w:rsidR="00216A2C" w:rsidRPr="00A83166" w:rsidSect="00F31989">
      <w:pgSz w:w="11906" w:h="16838"/>
      <w:pgMar w:top="1276" w:right="1440" w:bottom="993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05BC0" w14:textId="77777777" w:rsidR="00E4117D" w:rsidRDefault="00E4117D" w:rsidP="00204367">
      <w:pPr>
        <w:spacing w:after="0" w:line="240" w:lineRule="auto"/>
      </w:pPr>
      <w:r>
        <w:separator/>
      </w:r>
    </w:p>
  </w:endnote>
  <w:endnote w:type="continuationSeparator" w:id="0">
    <w:p w14:paraId="0962C37D" w14:textId="77777777" w:rsidR="00E4117D" w:rsidRDefault="00E4117D" w:rsidP="0020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Times New Roman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661AB" w14:textId="77777777" w:rsidR="00E4117D" w:rsidRDefault="00E4117D" w:rsidP="00204367">
      <w:pPr>
        <w:spacing w:after="0" w:line="240" w:lineRule="auto"/>
      </w:pPr>
      <w:r>
        <w:separator/>
      </w:r>
    </w:p>
  </w:footnote>
  <w:footnote w:type="continuationSeparator" w:id="0">
    <w:p w14:paraId="74128A8A" w14:textId="77777777" w:rsidR="00E4117D" w:rsidRDefault="00E4117D" w:rsidP="00204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4B99"/>
    <w:multiLevelType w:val="hybridMultilevel"/>
    <w:tmpl w:val="78A4A9E2"/>
    <w:lvl w:ilvl="0" w:tplc="ABD493DA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1D23EB"/>
    <w:multiLevelType w:val="hybridMultilevel"/>
    <w:tmpl w:val="F348B1E4"/>
    <w:lvl w:ilvl="0" w:tplc="6966D1FA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C723A"/>
    <w:multiLevelType w:val="hybridMultilevel"/>
    <w:tmpl w:val="B76E8172"/>
    <w:lvl w:ilvl="0" w:tplc="539C0DCA">
      <w:start w:val="1"/>
      <w:numFmt w:val="thaiNumbers"/>
      <w:lvlText w:val="%1."/>
      <w:lvlJc w:val="left"/>
      <w:pPr>
        <w:ind w:left="1490" w:hanging="360"/>
      </w:pPr>
      <w:rPr>
        <w:rFonts w:ascii="TH SarabunIT๙" w:eastAsia="Sarabu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5E7D1EE0"/>
    <w:multiLevelType w:val="hybridMultilevel"/>
    <w:tmpl w:val="73EA33AE"/>
    <w:lvl w:ilvl="0" w:tplc="755238DA">
      <w:start w:val="1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8645223">
    <w:abstractNumId w:val="2"/>
  </w:num>
  <w:num w:numId="2" w16cid:durableId="1119032686">
    <w:abstractNumId w:val="0"/>
  </w:num>
  <w:num w:numId="3" w16cid:durableId="812479770">
    <w:abstractNumId w:val="3"/>
  </w:num>
  <w:num w:numId="4" w16cid:durableId="267126565">
    <w:abstractNumId w:val="1"/>
  </w:num>
  <w:num w:numId="5" w16cid:durableId="8486443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BB"/>
    <w:rsid w:val="0001092E"/>
    <w:rsid w:val="000231C1"/>
    <w:rsid w:val="000232DA"/>
    <w:rsid w:val="00033FCB"/>
    <w:rsid w:val="00034A9C"/>
    <w:rsid w:val="000453BF"/>
    <w:rsid w:val="0006383B"/>
    <w:rsid w:val="00082A1E"/>
    <w:rsid w:val="00083451"/>
    <w:rsid w:val="00086561"/>
    <w:rsid w:val="0008780D"/>
    <w:rsid w:val="000C0592"/>
    <w:rsid w:val="00104244"/>
    <w:rsid w:val="00107C6C"/>
    <w:rsid w:val="00147357"/>
    <w:rsid w:val="00165F82"/>
    <w:rsid w:val="00171283"/>
    <w:rsid w:val="00180553"/>
    <w:rsid w:val="001A21E4"/>
    <w:rsid w:val="001C5822"/>
    <w:rsid w:val="001F262A"/>
    <w:rsid w:val="00204367"/>
    <w:rsid w:val="00216A2C"/>
    <w:rsid w:val="00232139"/>
    <w:rsid w:val="00252C15"/>
    <w:rsid w:val="00261DDD"/>
    <w:rsid w:val="002816B5"/>
    <w:rsid w:val="00281FA7"/>
    <w:rsid w:val="00294C04"/>
    <w:rsid w:val="002A5B66"/>
    <w:rsid w:val="002B213E"/>
    <w:rsid w:val="00300423"/>
    <w:rsid w:val="003150A8"/>
    <w:rsid w:val="003233EB"/>
    <w:rsid w:val="00340A8F"/>
    <w:rsid w:val="00343694"/>
    <w:rsid w:val="0034651D"/>
    <w:rsid w:val="00347E4D"/>
    <w:rsid w:val="0036002E"/>
    <w:rsid w:val="0036010A"/>
    <w:rsid w:val="0037784A"/>
    <w:rsid w:val="00377C06"/>
    <w:rsid w:val="00380A8E"/>
    <w:rsid w:val="00382705"/>
    <w:rsid w:val="00382D9D"/>
    <w:rsid w:val="00393DF3"/>
    <w:rsid w:val="00393E6D"/>
    <w:rsid w:val="003964EF"/>
    <w:rsid w:val="003A6C0D"/>
    <w:rsid w:val="003B7460"/>
    <w:rsid w:val="003C3D0B"/>
    <w:rsid w:val="003D30BB"/>
    <w:rsid w:val="003F1AFE"/>
    <w:rsid w:val="003F4549"/>
    <w:rsid w:val="004052F5"/>
    <w:rsid w:val="004078E5"/>
    <w:rsid w:val="0042201A"/>
    <w:rsid w:val="00431D99"/>
    <w:rsid w:val="00441260"/>
    <w:rsid w:val="00451DA5"/>
    <w:rsid w:val="0045429C"/>
    <w:rsid w:val="004555AF"/>
    <w:rsid w:val="004A37D3"/>
    <w:rsid w:val="004E3AAF"/>
    <w:rsid w:val="004E47F7"/>
    <w:rsid w:val="00522AA0"/>
    <w:rsid w:val="005237FD"/>
    <w:rsid w:val="005263E0"/>
    <w:rsid w:val="0054729E"/>
    <w:rsid w:val="00560307"/>
    <w:rsid w:val="00587437"/>
    <w:rsid w:val="00595C0C"/>
    <w:rsid w:val="005B2F27"/>
    <w:rsid w:val="005F3A40"/>
    <w:rsid w:val="006048A4"/>
    <w:rsid w:val="00607B36"/>
    <w:rsid w:val="00626DD4"/>
    <w:rsid w:val="00626EED"/>
    <w:rsid w:val="00637747"/>
    <w:rsid w:val="006514CB"/>
    <w:rsid w:val="006547C8"/>
    <w:rsid w:val="0065522D"/>
    <w:rsid w:val="0066580C"/>
    <w:rsid w:val="00667279"/>
    <w:rsid w:val="00667C10"/>
    <w:rsid w:val="006701DE"/>
    <w:rsid w:val="00675371"/>
    <w:rsid w:val="006C090D"/>
    <w:rsid w:val="006C4D6A"/>
    <w:rsid w:val="006C73AE"/>
    <w:rsid w:val="006E149C"/>
    <w:rsid w:val="0070145D"/>
    <w:rsid w:val="00707700"/>
    <w:rsid w:val="00717F2C"/>
    <w:rsid w:val="00730729"/>
    <w:rsid w:val="007331B2"/>
    <w:rsid w:val="0073369B"/>
    <w:rsid w:val="00746328"/>
    <w:rsid w:val="0075095B"/>
    <w:rsid w:val="007567FD"/>
    <w:rsid w:val="00764119"/>
    <w:rsid w:val="007804A0"/>
    <w:rsid w:val="00787CF4"/>
    <w:rsid w:val="00787F00"/>
    <w:rsid w:val="007B06EB"/>
    <w:rsid w:val="007B5FF1"/>
    <w:rsid w:val="007D54EF"/>
    <w:rsid w:val="007E1238"/>
    <w:rsid w:val="008071D4"/>
    <w:rsid w:val="008111E2"/>
    <w:rsid w:val="00811E38"/>
    <w:rsid w:val="00821692"/>
    <w:rsid w:val="0082617B"/>
    <w:rsid w:val="008311A5"/>
    <w:rsid w:val="00847931"/>
    <w:rsid w:val="00853A93"/>
    <w:rsid w:val="0086241C"/>
    <w:rsid w:val="00863B81"/>
    <w:rsid w:val="00892C8B"/>
    <w:rsid w:val="008A13A6"/>
    <w:rsid w:val="008A4D40"/>
    <w:rsid w:val="008B0EA7"/>
    <w:rsid w:val="008E574F"/>
    <w:rsid w:val="00910260"/>
    <w:rsid w:val="00917175"/>
    <w:rsid w:val="00920535"/>
    <w:rsid w:val="009278BC"/>
    <w:rsid w:val="0093191D"/>
    <w:rsid w:val="00940B65"/>
    <w:rsid w:val="0095072F"/>
    <w:rsid w:val="009568A2"/>
    <w:rsid w:val="00960CA7"/>
    <w:rsid w:val="00966895"/>
    <w:rsid w:val="00977FAF"/>
    <w:rsid w:val="009A7016"/>
    <w:rsid w:val="009D120A"/>
    <w:rsid w:val="009E5039"/>
    <w:rsid w:val="009F27B1"/>
    <w:rsid w:val="00A02548"/>
    <w:rsid w:val="00A07B64"/>
    <w:rsid w:val="00A1746C"/>
    <w:rsid w:val="00A1760C"/>
    <w:rsid w:val="00A3563A"/>
    <w:rsid w:val="00A358A3"/>
    <w:rsid w:val="00A62628"/>
    <w:rsid w:val="00A67459"/>
    <w:rsid w:val="00A83166"/>
    <w:rsid w:val="00A91118"/>
    <w:rsid w:val="00A97649"/>
    <w:rsid w:val="00AA21F3"/>
    <w:rsid w:val="00AA615A"/>
    <w:rsid w:val="00AB10CD"/>
    <w:rsid w:val="00AF3B55"/>
    <w:rsid w:val="00B2322D"/>
    <w:rsid w:val="00B40C8E"/>
    <w:rsid w:val="00B55568"/>
    <w:rsid w:val="00B6148B"/>
    <w:rsid w:val="00B76EA9"/>
    <w:rsid w:val="00B82EBB"/>
    <w:rsid w:val="00B857FB"/>
    <w:rsid w:val="00B92379"/>
    <w:rsid w:val="00B95C61"/>
    <w:rsid w:val="00B96F5E"/>
    <w:rsid w:val="00BA4602"/>
    <w:rsid w:val="00BC0FA2"/>
    <w:rsid w:val="00BD285B"/>
    <w:rsid w:val="00BD3796"/>
    <w:rsid w:val="00BE3492"/>
    <w:rsid w:val="00BE622C"/>
    <w:rsid w:val="00C01555"/>
    <w:rsid w:val="00C2569A"/>
    <w:rsid w:val="00C3190C"/>
    <w:rsid w:val="00C365EB"/>
    <w:rsid w:val="00C3712D"/>
    <w:rsid w:val="00C45D65"/>
    <w:rsid w:val="00C65223"/>
    <w:rsid w:val="00C71BB1"/>
    <w:rsid w:val="00C76E3F"/>
    <w:rsid w:val="00C824D4"/>
    <w:rsid w:val="00C9191B"/>
    <w:rsid w:val="00C930FB"/>
    <w:rsid w:val="00C97E7F"/>
    <w:rsid w:val="00CA45A8"/>
    <w:rsid w:val="00CC7AA5"/>
    <w:rsid w:val="00CD22B6"/>
    <w:rsid w:val="00CE4550"/>
    <w:rsid w:val="00D02588"/>
    <w:rsid w:val="00D113DC"/>
    <w:rsid w:val="00D146E7"/>
    <w:rsid w:val="00D17A58"/>
    <w:rsid w:val="00D47D79"/>
    <w:rsid w:val="00D60AF1"/>
    <w:rsid w:val="00D639B9"/>
    <w:rsid w:val="00D77CE0"/>
    <w:rsid w:val="00DD6F74"/>
    <w:rsid w:val="00E14BDD"/>
    <w:rsid w:val="00E21CF8"/>
    <w:rsid w:val="00E367C2"/>
    <w:rsid w:val="00E37985"/>
    <w:rsid w:val="00E4117D"/>
    <w:rsid w:val="00E50477"/>
    <w:rsid w:val="00E70DE6"/>
    <w:rsid w:val="00E757FA"/>
    <w:rsid w:val="00E815BA"/>
    <w:rsid w:val="00EC08D5"/>
    <w:rsid w:val="00EC4868"/>
    <w:rsid w:val="00EE0B42"/>
    <w:rsid w:val="00EF5467"/>
    <w:rsid w:val="00F10E48"/>
    <w:rsid w:val="00F175F2"/>
    <w:rsid w:val="00F31989"/>
    <w:rsid w:val="00F371CA"/>
    <w:rsid w:val="00F642BC"/>
    <w:rsid w:val="00F725BE"/>
    <w:rsid w:val="00F73665"/>
    <w:rsid w:val="00F87126"/>
    <w:rsid w:val="00FC3B2A"/>
    <w:rsid w:val="00FD5916"/>
    <w:rsid w:val="00FD72BB"/>
    <w:rsid w:val="00FE441C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8F28"/>
  <w15:chartTrackingRefBased/>
  <w15:docId w15:val="{80B239F5-21E5-4D6E-9073-C7B5B5C2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4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72BB"/>
    <w:pPr>
      <w:spacing w:after="0" w:line="240" w:lineRule="auto"/>
    </w:pPr>
    <w:rPr>
      <w:rFonts w:eastAsiaTheme="minorEastAsia"/>
      <w:sz w:val="28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FD72BB"/>
    <w:rPr>
      <w:rFonts w:eastAsiaTheme="minorEastAsia"/>
      <w:sz w:val="28"/>
    </w:rPr>
  </w:style>
  <w:style w:type="table" w:styleId="a5">
    <w:name w:val="Table Grid"/>
    <w:basedOn w:val="a1"/>
    <w:uiPriority w:val="39"/>
    <w:rsid w:val="00547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04367"/>
  </w:style>
  <w:style w:type="paragraph" w:styleId="a8">
    <w:name w:val="footer"/>
    <w:basedOn w:val="a"/>
    <w:link w:val="a9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04367"/>
  </w:style>
  <w:style w:type="paragraph" w:styleId="aa">
    <w:name w:val="List Paragraph"/>
    <w:basedOn w:val="a"/>
    <w:uiPriority w:val="34"/>
    <w:qFormat/>
    <w:rsid w:val="00667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4028E-D25B-4E26-9AFF-40AA69D19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4748</Words>
  <Characters>27064</Characters>
  <Application>Microsoft Office Word</Application>
  <DocSecurity>0</DocSecurity>
  <Lines>225</Lines>
  <Paragraphs>63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การประเมินความเสี่ยง                                           แผนบริหารจัดการความเสี่ยง</vt:lpstr>
      <vt:lpstr>การประเมินความเสี่ยง                                           แผนบริหารจัดการความเสี่ยง</vt:lpstr>
    </vt:vector>
  </TitlesOfParts>
  <Company/>
  <LinksUpToDate>false</LinksUpToDate>
  <CharactersWithSpaces>31749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การประเมินความเสี่ยง                                           แผนบริหารจัดการความเสี่ยง</dc:title>
  <dc:subject/>
  <dc:creator>POLICE 6</dc:creator>
  <cp:keywords/>
  <dc:description/>
  <cp:lastModifiedBy>tong rgrd g</cp:lastModifiedBy>
  <cp:revision>3</cp:revision>
  <cp:lastPrinted>2025-03-20T04:42:00Z</cp:lastPrinted>
  <dcterms:created xsi:type="dcterms:W3CDTF">2026-07-13T17:00:00Z</dcterms:created>
  <dcterms:modified xsi:type="dcterms:W3CDTF">2026-07-13T17:48:00Z</dcterms:modified>
</cp:coreProperties>
</file>